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FA9" w:rsidRPr="004D3773" w:rsidRDefault="00B472B0">
      <w:pPr>
        <w:overflowPunct w:val="0"/>
        <w:spacing w:line="520" w:lineRule="exact"/>
        <w:jc w:val="center"/>
        <w:rPr>
          <w:rFonts w:ascii="宋体" w:hAnsi="宋体"/>
          <w:b/>
          <w:bCs/>
          <w:sz w:val="32"/>
          <w:szCs w:val="32"/>
        </w:rPr>
      </w:pPr>
      <w:bookmarkStart w:id="0" w:name="_Toc23411934"/>
      <w:bookmarkStart w:id="1" w:name="_Toc23413316"/>
      <w:bookmarkStart w:id="2" w:name="_Toc327173095"/>
      <w:bookmarkStart w:id="3" w:name="_Toc320170130"/>
      <w:r w:rsidRPr="004D3773">
        <w:rPr>
          <w:rFonts w:ascii="宋体" w:hAnsi="宋体" w:hint="eastAsia"/>
          <w:b/>
          <w:sz w:val="32"/>
          <w:szCs w:val="32"/>
        </w:rPr>
        <w:t>中农威特生物科技股份有限公司</w:t>
      </w:r>
    </w:p>
    <w:p w:rsidR="00F77FA9" w:rsidRPr="004D3773" w:rsidRDefault="00B472B0">
      <w:pPr>
        <w:overflowPunct w:val="0"/>
        <w:spacing w:line="520" w:lineRule="exact"/>
        <w:jc w:val="center"/>
        <w:rPr>
          <w:rFonts w:ascii="宋体" w:hAnsi="宋体"/>
          <w:b/>
          <w:sz w:val="32"/>
          <w:szCs w:val="32"/>
        </w:rPr>
      </w:pPr>
      <w:r w:rsidRPr="004D3773">
        <w:rPr>
          <w:rFonts w:ascii="宋体" w:hAnsi="宋体" w:hint="eastAsia"/>
          <w:b/>
          <w:sz w:val="32"/>
          <w:szCs w:val="32"/>
        </w:rPr>
        <w:t>2023年度高新技术企业复审认定咨询服务询价比价采购公告</w:t>
      </w:r>
    </w:p>
    <w:p w:rsidR="00F77FA9" w:rsidRPr="004D3773" w:rsidRDefault="00B472B0">
      <w:pPr>
        <w:overflowPunct w:val="0"/>
        <w:spacing w:line="560" w:lineRule="exact"/>
        <w:ind w:firstLineChars="200" w:firstLine="560"/>
        <w:textAlignment w:val="baseline"/>
        <w:rPr>
          <w:rFonts w:ascii="仿宋" w:eastAsia="仿宋" w:hAnsi="仿宋" w:cs="仿宋"/>
          <w:sz w:val="28"/>
          <w:szCs w:val="28"/>
        </w:rPr>
      </w:pPr>
      <w:r w:rsidRPr="004D3773">
        <w:rPr>
          <w:rFonts w:ascii="仿宋" w:eastAsia="仿宋" w:hAnsi="仿宋" w:cs="仿宋" w:hint="eastAsia"/>
          <w:sz w:val="28"/>
          <w:szCs w:val="28"/>
        </w:rPr>
        <w:t>根据中农威特生物科技股份有限公司《采购管理办法》及公司相关决定，对公司所需相关服务进行询价比价采购，欢迎符合资格要求的单位前来参加。</w:t>
      </w:r>
    </w:p>
    <w:p w:rsidR="00F77FA9" w:rsidRPr="004D3773" w:rsidRDefault="00B472B0">
      <w:pPr>
        <w:overflowPunct w:val="0"/>
        <w:autoSpaceDN w:val="0"/>
        <w:adjustRightInd w:val="0"/>
        <w:snapToGrid w:val="0"/>
        <w:spacing w:line="560" w:lineRule="exact"/>
        <w:ind w:firstLineChars="200" w:firstLine="560"/>
        <w:rPr>
          <w:rFonts w:ascii="仿宋" w:eastAsia="仿宋" w:hAnsi="仿宋" w:cs="仿宋"/>
          <w:sz w:val="28"/>
          <w:szCs w:val="28"/>
        </w:rPr>
      </w:pPr>
      <w:r w:rsidRPr="004D3773">
        <w:rPr>
          <w:rFonts w:ascii="仿宋" w:eastAsia="仿宋" w:hAnsi="仿宋" w:cs="仿宋" w:hint="eastAsia"/>
          <w:sz w:val="28"/>
          <w:szCs w:val="28"/>
        </w:rPr>
        <w:t>一、采购单位：中农威特生物科技股份有限公司</w:t>
      </w:r>
    </w:p>
    <w:p w:rsidR="00F77FA9" w:rsidRPr="004D3773" w:rsidRDefault="00B472B0">
      <w:pPr>
        <w:overflowPunct w:val="0"/>
        <w:autoSpaceDN w:val="0"/>
        <w:adjustRightInd w:val="0"/>
        <w:snapToGrid w:val="0"/>
        <w:spacing w:line="560" w:lineRule="exact"/>
        <w:ind w:firstLineChars="200" w:firstLine="560"/>
        <w:rPr>
          <w:rFonts w:ascii="仿宋" w:eastAsia="仿宋" w:hAnsi="仿宋" w:cs="仿宋"/>
          <w:sz w:val="28"/>
          <w:szCs w:val="28"/>
        </w:rPr>
      </w:pPr>
      <w:r w:rsidRPr="004D3773">
        <w:rPr>
          <w:rFonts w:ascii="仿宋" w:eastAsia="仿宋" w:hAnsi="仿宋" w:cs="仿宋" w:hint="eastAsia"/>
          <w:sz w:val="28"/>
          <w:szCs w:val="28"/>
        </w:rPr>
        <w:t>二、组织部门：中农威特生物科技股份有限公司采购部</w:t>
      </w:r>
    </w:p>
    <w:p w:rsidR="00F77FA9" w:rsidRPr="004D3773" w:rsidRDefault="00B472B0">
      <w:pPr>
        <w:overflowPunct w:val="0"/>
        <w:autoSpaceDN w:val="0"/>
        <w:adjustRightInd w:val="0"/>
        <w:snapToGrid w:val="0"/>
        <w:spacing w:line="560" w:lineRule="exact"/>
        <w:ind w:firstLineChars="200" w:firstLine="560"/>
        <w:rPr>
          <w:rFonts w:ascii="仿宋" w:eastAsia="仿宋" w:hAnsi="仿宋" w:cs="仿宋"/>
          <w:sz w:val="28"/>
          <w:szCs w:val="28"/>
        </w:rPr>
      </w:pPr>
      <w:r w:rsidRPr="004D3773">
        <w:rPr>
          <w:rFonts w:ascii="仿宋" w:eastAsia="仿宋" w:hAnsi="仿宋" w:cs="仿宋" w:hint="eastAsia"/>
          <w:sz w:val="28"/>
          <w:szCs w:val="28"/>
        </w:rPr>
        <w:t>三、项目名称：中农威特生物科技股份有限公司2023年度高新技术企业复审认定咨询服务</w:t>
      </w:r>
    </w:p>
    <w:p w:rsidR="00F77FA9" w:rsidRPr="004D3773" w:rsidRDefault="00B472B0">
      <w:pPr>
        <w:overflowPunct w:val="0"/>
        <w:autoSpaceDN w:val="0"/>
        <w:adjustRightInd w:val="0"/>
        <w:snapToGrid w:val="0"/>
        <w:spacing w:line="560" w:lineRule="exact"/>
        <w:ind w:firstLineChars="200" w:firstLine="560"/>
        <w:rPr>
          <w:rFonts w:ascii="仿宋" w:eastAsia="仿宋" w:hAnsi="仿宋" w:cs="仿宋"/>
          <w:sz w:val="28"/>
          <w:szCs w:val="28"/>
        </w:rPr>
      </w:pPr>
      <w:r w:rsidRPr="004D3773">
        <w:rPr>
          <w:rFonts w:ascii="仿宋" w:eastAsia="仿宋" w:hAnsi="仿宋" w:cs="仿宋" w:hint="eastAsia"/>
          <w:sz w:val="28"/>
          <w:szCs w:val="28"/>
        </w:rPr>
        <w:t>四、编号：ZNWT-CGB-2023-025</w:t>
      </w:r>
    </w:p>
    <w:p w:rsidR="00F77FA9" w:rsidRPr="004D3773" w:rsidRDefault="00B472B0">
      <w:pPr>
        <w:pStyle w:val="2"/>
        <w:keepNext w:val="0"/>
        <w:keepLines w:val="0"/>
        <w:overflowPunct w:val="0"/>
        <w:autoSpaceDN w:val="0"/>
        <w:adjustRightInd w:val="0"/>
        <w:snapToGrid w:val="0"/>
        <w:spacing w:before="0" w:after="0" w:line="560" w:lineRule="exact"/>
        <w:ind w:firstLineChars="200" w:firstLine="560"/>
        <w:rPr>
          <w:rFonts w:ascii="仿宋" w:eastAsia="仿宋" w:hAnsi="仿宋" w:cs="仿宋"/>
          <w:b w:val="0"/>
          <w:sz w:val="28"/>
          <w:szCs w:val="28"/>
        </w:rPr>
      </w:pPr>
      <w:r w:rsidRPr="004D3773">
        <w:rPr>
          <w:rFonts w:ascii="仿宋" w:eastAsia="仿宋" w:hAnsi="仿宋" w:cs="仿宋" w:hint="eastAsia"/>
          <w:b w:val="0"/>
          <w:sz w:val="28"/>
          <w:szCs w:val="28"/>
        </w:rPr>
        <w:t>五、采购要求及主要参数</w:t>
      </w:r>
    </w:p>
    <w:p w:rsidR="00F77FA9" w:rsidRPr="004D3773" w:rsidRDefault="00B472B0">
      <w:pPr>
        <w:overflowPunct w:val="0"/>
        <w:autoSpaceDN w:val="0"/>
        <w:adjustRightInd w:val="0"/>
        <w:snapToGrid w:val="0"/>
        <w:spacing w:line="560" w:lineRule="exact"/>
        <w:ind w:firstLineChars="200" w:firstLine="560"/>
        <w:rPr>
          <w:rFonts w:ascii="仿宋" w:eastAsia="仿宋" w:hAnsi="仿宋" w:cs="宋体"/>
          <w:sz w:val="28"/>
          <w:szCs w:val="28"/>
        </w:rPr>
      </w:pPr>
      <w:bookmarkStart w:id="4" w:name="OLE_LINK6"/>
      <w:r w:rsidRPr="004D3773">
        <w:rPr>
          <w:rFonts w:ascii="仿宋" w:eastAsia="仿宋" w:hAnsi="仿宋" w:cs="仿宋" w:hint="eastAsia"/>
          <w:sz w:val="28"/>
          <w:szCs w:val="28"/>
        </w:rPr>
        <w:t>详见《</w:t>
      </w:r>
      <w:r w:rsidRPr="004D3773">
        <w:rPr>
          <w:rFonts w:ascii="仿宋" w:eastAsia="仿宋" w:hAnsi="仿宋" w:cs="宋体" w:hint="eastAsia"/>
          <w:sz w:val="28"/>
          <w:szCs w:val="28"/>
        </w:rPr>
        <w:t>中农威特生物科技股份有限公司</w:t>
      </w:r>
      <w:r w:rsidRPr="004D3773">
        <w:rPr>
          <w:rFonts w:ascii="仿宋" w:eastAsia="仿宋" w:hAnsi="仿宋" w:cs="仿宋" w:hint="eastAsia"/>
          <w:sz w:val="28"/>
          <w:szCs w:val="28"/>
        </w:rPr>
        <w:t>2023年度高新技术企业复审认定咨询服务询价比价</w:t>
      </w:r>
      <w:r w:rsidRPr="004D3773">
        <w:rPr>
          <w:rFonts w:ascii="仿宋" w:eastAsia="仿宋" w:hAnsi="仿宋" w:cs="宋体" w:hint="eastAsia"/>
          <w:sz w:val="28"/>
          <w:szCs w:val="28"/>
        </w:rPr>
        <w:t>采购文件</w:t>
      </w:r>
      <w:r w:rsidRPr="004D3773">
        <w:rPr>
          <w:rFonts w:ascii="仿宋" w:eastAsia="仿宋" w:hAnsi="仿宋" w:cs="仿宋" w:hint="eastAsia"/>
          <w:sz w:val="28"/>
          <w:szCs w:val="28"/>
        </w:rPr>
        <w:t>》。</w:t>
      </w:r>
    </w:p>
    <w:bookmarkEnd w:id="4"/>
    <w:p w:rsidR="00F77FA9" w:rsidRPr="004D3773" w:rsidRDefault="00B472B0">
      <w:pPr>
        <w:overflowPunct w:val="0"/>
        <w:autoSpaceDE w:val="0"/>
        <w:autoSpaceDN w:val="0"/>
        <w:adjustRightInd w:val="0"/>
        <w:snapToGrid w:val="0"/>
        <w:spacing w:line="560" w:lineRule="exact"/>
        <w:ind w:firstLineChars="200" w:firstLine="544"/>
        <w:rPr>
          <w:rFonts w:ascii="仿宋" w:eastAsia="仿宋" w:hAnsi="仿宋" w:cs="仿宋"/>
          <w:spacing w:val="-4"/>
          <w:sz w:val="28"/>
          <w:szCs w:val="28"/>
        </w:rPr>
      </w:pPr>
      <w:r w:rsidRPr="004D3773">
        <w:rPr>
          <w:rFonts w:ascii="仿宋" w:eastAsia="仿宋" w:hAnsi="仿宋" w:cs="仿宋" w:hint="eastAsia"/>
          <w:spacing w:val="-4"/>
          <w:sz w:val="28"/>
          <w:szCs w:val="28"/>
        </w:rPr>
        <w:t>六、文件发布</w:t>
      </w:r>
    </w:p>
    <w:p w:rsidR="00F77FA9" w:rsidRPr="004D3773" w:rsidRDefault="00B472B0">
      <w:pPr>
        <w:overflowPunct w:val="0"/>
        <w:spacing w:line="560" w:lineRule="exact"/>
        <w:ind w:firstLineChars="200" w:firstLine="560"/>
        <w:textAlignment w:val="baseline"/>
        <w:rPr>
          <w:rFonts w:ascii="仿宋" w:eastAsia="仿宋" w:hAnsi="仿宋" w:cs="仿宋"/>
          <w:sz w:val="28"/>
          <w:szCs w:val="28"/>
        </w:rPr>
      </w:pPr>
      <w:r w:rsidRPr="004D3773">
        <w:rPr>
          <w:rFonts w:ascii="仿宋" w:eastAsia="仿宋" w:hAnsi="仿宋" w:cs="仿宋" w:hint="eastAsia"/>
          <w:sz w:val="28"/>
          <w:szCs w:val="28"/>
        </w:rPr>
        <w:t>公告发布在中农威特生物科技股份有限公司网站和中农威特生物科技股份有限公司微信公众号</w:t>
      </w:r>
    </w:p>
    <w:p w:rsidR="00F77FA9" w:rsidRPr="004D3773" w:rsidRDefault="00B472B0">
      <w:pPr>
        <w:overflowPunct w:val="0"/>
        <w:autoSpaceDE w:val="0"/>
        <w:autoSpaceDN w:val="0"/>
        <w:adjustRightInd w:val="0"/>
        <w:snapToGrid w:val="0"/>
        <w:spacing w:line="560" w:lineRule="exact"/>
        <w:ind w:leftChars="133" w:left="279" w:firstLineChars="100" w:firstLine="272"/>
        <w:rPr>
          <w:rFonts w:ascii="仿宋" w:eastAsia="仿宋" w:hAnsi="仿宋" w:cs="仿宋"/>
          <w:spacing w:val="-4"/>
          <w:sz w:val="28"/>
          <w:szCs w:val="28"/>
        </w:rPr>
      </w:pPr>
      <w:r w:rsidRPr="004D3773">
        <w:rPr>
          <w:rFonts w:ascii="仿宋" w:eastAsia="仿宋" w:hAnsi="仿宋" w:hint="eastAsia"/>
          <w:bCs/>
          <w:spacing w:val="-4"/>
          <w:sz w:val="28"/>
          <w:szCs w:val="28"/>
        </w:rPr>
        <w:t>发布时间为2023年5月5日-2023年5月11日。</w:t>
      </w:r>
      <w:r w:rsidRPr="004D3773">
        <w:rPr>
          <w:rFonts w:ascii="仿宋" w:eastAsia="仿宋" w:hAnsi="仿宋" w:cs="仿宋" w:hint="eastAsia"/>
          <w:spacing w:val="-4"/>
          <w:sz w:val="28"/>
          <w:szCs w:val="28"/>
        </w:rPr>
        <w:t xml:space="preserve"> </w:t>
      </w:r>
    </w:p>
    <w:p w:rsidR="00F77FA9" w:rsidRPr="004D3773" w:rsidRDefault="00B472B0">
      <w:pPr>
        <w:overflowPunct w:val="0"/>
        <w:autoSpaceDE w:val="0"/>
        <w:autoSpaceDN w:val="0"/>
        <w:adjustRightInd w:val="0"/>
        <w:snapToGrid w:val="0"/>
        <w:spacing w:line="560" w:lineRule="exact"/>
        <w:ind w:firstLineChars="200" w:firstLine="544"/>
        <w:rPr>
          <w:rFonts w:ascii="仿宋" w:eastAsia="仿宋" w:hAnsi="仿宋" w:cs="仿宋"/>
          <w:spacing w:val="-4"/>
          <w:sz w:val="28"/>
          <w:szCs w:val="28"/>
        </w:rPr>
      </w:pPr>
      <w:r w:rsidRPr="004D3773">
        <w:rPr>
          <w:rFonts w:ascii="仿宋" w:eastAsia="仿宋" w:hAnsi="仿宋" w:cs="仿宋" w:hint="eastAsia"/>
          <w:spacing w:val="-4"/>
          <w:sz w:val="28"/>
          <w:szCs w:val="28"/>
        </w:rPr>
        <w:t>发放方式：免费发放</w:t>
      </w:r>
    </w:p>
    <w:p w:rsidR="00F77FA9" w:rsidRPr="004D3773" w:rsidRDefault="00B472B0">
      <w:pPr>
        <w:overflowPunct w:val="0"/>
        <w:autoSpaceDE w:val="0"/>
        <w:autoSpaceDN w:val="0"/>
        <w:adjustRightInd w:val="0"/>
        <w:snapToGrid w:val="0"/>
        <w:spacing w:line="560" w:lineRule="exact"/>
        <w:ind w:firstLineChars="200" w:firstLine="544"/>
        <w:rPr>
          <w:rFonts w:ascii="仿宋" w:eastAsia="仿宋" w:hAnsi="仿宋" w:cs="仿宋"/>
          <w:spacing w:val="-4"/>
          <w:sz w:val="28"/>
          <w:szCs w:val="28"/>
        </w:rPr>
      </w:pPr>
      <w:r w:rsidRPr="004D3773">
        <w:rPr>
          <w:rFonts w:ascii="仿宋" w:eastAsia="仿宋" w:hAnsi="仿宋" w:cs="仿宋" w:hint="eastAsia"/>
          <w:spacing w:val="-4"/>
          <w:sz w:val="28"/>
          <w:szCs w:val="28"/>
        </w:rPr>
        <w:t>七、递交报价文件截止时间</w:t>
      </w:r>
      <w:r w:rsidRPr="004D3773">
        <w:rPr>
          <w:rFonts w:ascii="仿宋" w:eastAsia="仿宋" w:hAnsi="仿宋" w:cs="仿宋" w:hint="eastAsia"/>
          <w:spacing w:val="-4"/>
          <w:sz w:val="28"/>
          <w:szCs w:val="28"/>
        </w:rPr>
        <w:tab/>
      </w:r>
    </w:p>
    <w:p w:rsidR="00F77FA9" w:rsidRPr="004D3773" w:rsidRDefault="00B472B0">
      <w:pPr>
        <w:overflowPunct w:val="0"/>
        <w:autoSpaceDE w:val="0"/>
        <w:autoSpaceDN w:val="0"/>
        <w:adjustRightInd w:val="0"/>
        <w:snapToGrid w:val="0"/>
        <w:spacing w:line="560" w:lineRule="exact"/>
        <w:ind w:firstLineChars="200" w:firstLine="544"/>
        <w:rPr>
          <w:rFonts w:ascii="仿宋" w:eastAsia="仿宋" w:hAnsi="仿宋" w:cs="仿宋"/>
          <w:spacing w:val="-4"/>
          <w:sz w:val="28"/>
          <w:szCs w:val="28"/>
        </w:rPr>
      </w:pPr>
      <w:r w:rsidRPr="004D3773">
        <w:rPr>
          <w:rFonts w:ascii="仿宋" w:eastAsia="仿宋" w:hAnsi="仿宋" w:cs="仿宋" w:hint="eastAsia"/>
          <w:spacing w:val="-4"/>
          <w:sz w:val="28"/>
          <w:szCs w:val="28"/>
        </w:rPr>
        <w:t>2023年5月12日08:00之前,逾期不予受理。</w:t>
      </w:r>
    </w:p>
    <w:p w:rsidR="00F77FA9" w:rsidRPr="004D3773" w:rsidRDefault="00B472B0">
      <w:pPr>
        <w:overflowPunct w:val="0"/>
        <w:autoSpaceDE w:val="0"/>
        <w:autoSpaceDN w:val="0"/>
        <w:adjustRightInd w:val="0"/>
        <w:snapToGrid w:val="0"/>
        <w:spacing w:line="560" w:lineRule="exact"/>
        <w:ind w:firstLineChars="200" w:firstLine="544"/>
        <w:rPr>
          <w:rFonts w:ascii="仿宋" w:eastAsia="仿宋" w:hAnsi="仿宋" w:cs="仿宋"/>
          <w:spacing w:val="-4"/>
          <w:sz w:val="28"/>
          <w:szCs w:val="28"/>
        </w:rPr>
      </w:pPr>
      <w:r w:rsidRPr="004D3773">
        <w:rPr>
          <w:rFonts w:ascii="仿宋" w:eastAsia="仿宋" w:hAnsi="仿宋" w:cs="仿宋" w:hint="eastAsia"/>
          <w:spacing w:val="-4"/>
          <w:sz w:val="28"/>
          <w:szCs w:val="28"/>
        </w:rPr>
        <w:t>递交地点: 兰州市城关区盐场堡徐家坪1号</w:t>
      </w:r>
    </w:p>
    <w:p w:rsidR="00F77FA9" w:rsidRPr="004D3773" w:rsidRDefault="00B472B0">
      <w:pPr>
        <w:overflowPunct w:val="0"/>
        <w:snapToGrid w:val="0"/>
        <w:spacing w:line="560" w:lineRule="exact"/>
        <w:ind w:firstLineChars="200" w:firstLine="560"/>
        <w:textAlignment w:val="baseline"/>
        <w:rPr>
          <w:rFonts w:ascii="仿宋" w:eastAsia="仿宋" w:hAnsi="仿宋" w:cs="宋体"/>
          <w:sz w:val="28"/>
          <w:szCs w:val="28"/>
        </w:rPr>
      </w:pPr>
      <w:r w:rsidRPr="004D3773">
        <w:rPr>
          <w:rFonts w:ascii="仿宋" w:eastAsia="仿宋" w:hAnsi="仿宋" w:cs="宋体" w:hint="eastAsia"/>
          <w:sz w:val="28"/>
          <w:szCs w:val="28"/>
        </w:rPr>
        <w:t>联系人：商务 谢  毅（电话：13619366703）</w:t>
      </w:r>
    </w:p>
    <w:p w:rsidR="00F77FA9" w:rsidRPr="004D3773" w:rsidRDefault="00B472B0">
      <w:pPr>
        <w:overflowPunct w:val="0"/>
        <w:snapToGrid w:val="0"/>
        <w:spacing w:line="560" w:lineRule="exact"/>
        <w:ind w:firstLineChars="600" w:firstLine="1680"/>
        <w:textAlignment w:val="baseline"/>
        <w:rPr>
          <w:rFonts w:ascii="仿宋" w:eastAsia="仿宋" w:hAnsi="仿宋" w:cs="宋体"/>
          <w:sz w:val="28"/>
          <w:szCs w:val="28"/>
        </w:rPr>
      </w:pPr>
      <w:r w:rsidRPr="004D3773">
        <w:rPr>
          <w:rFonts w:ascii="仿宋" w:eastAsia="仿宋" w:hAnsi="仿宋" w:cs="宋体" w:hint="eastAsia"/>
          <w:sz w:val="28"/>
          <w:szCs w:val="28"/>
        </w:rPr>
        <w:t>技术 刘百林（电话：13893685988）</w:t>
      </w:r>
    </w:p>
    <w:p w:rsidR="00F77FA9" w:rsidRPr="004D3773" w:rsidRDefault="00B472B0">
      <w:pPr>
        <w:overflowPunct w:val="0"/>
        <w:snapToGrid w:val="0"/>
        <w:spacing w:line="560" w:lineRule="exact"/>
        <w:ind w:firstLineChars="200" w:firstLine="544"/>
        <w:textAlignment w:val="baseline"/>
        <w:rPr>
          <w:rFonts w:ascii="仿宋" w:eastAsia="仿宋" w:hAnsi="仿宋" w:cs="仿宋"/>
          <w:sz w:val="28"/>
          <w:szCs w:val="28"/>
        </w:rPr>
      </w:pPr>
      <w:r w:rsidRPr="004D3773">
        <w:rPr>
          <w:rFonts w:ascii="仿宋" w:eastAsia="仿宋" w:hAnsi="仿宋" w:cs="仿宋" w:hint="eastAsia"/>
          <w:spacing w:val="-4"/>
          <w:sz w:val="28"/>
          <w:szCs w:val="28"/>
        </w:rPr>
        <w:t>八、谈判时间及地点 ：2023年5月1</w:t>
      </w:r>
      <w:r w:rsidR="00725993">
        <w:rPr>
          <w:rFonts w:ascii="仿宋" w:eastAsia="仿宋" w:hAnsi="仿宋" w:cs="仿宋" w:hint="eastAsia"/>
          <w:spacing w:val="-4"/>
          <w:sz w:val="28"/>
          <w:szCs w:val="28"/>
        </w:rPr>
        <w:t>2</w:t>
      </w:r>
      <w:r w:rsidRPr="004D3773">
        <w:rPr>
          <w:rFonts w:ascii="仿宋" w:eastAsia="仿宋" w:hAnsi="仿宋" w:cs="仿宋" w:hint="eastAsia"/>
          <w:spacing w:val="-4"/>
          <w:sz w:val="28"/>
          <w:szCs w:val="28"/>
        </w:rPr>
        <w:t>日08:30中农威特生物科技股份</w:t>
      </w:r>
      <w:r w:rsidRPr="004D3773">
        <w:rPr>
          <w:rFonts w:ascii="仿宋" w:eastAsia="仿宋" w:hAnsi="仿宋" w:cs="仿宋" w:hint="eastAsia"/>
          <w:spacing w:val="-4"/>
          <w:sz w:val="28"/>
          <w:szCs w:val="28"/>
        </w:rPr>
        <w:lastRenderedPageBreak/>
        <w:t>有限公司采购部会议室（兰州兽医研究所图书</w:t>
      </w:r>
      <w:r w:rsidRPr="004D3773">
        <w:rPr>
          <w:rFonts w:ascii="仿宋" w:eastAsia="仿宋" w:hAnsi="仿宋" w:cs="仿宋" w:hint="eastAsia"/>
          <w:sz w:val="28"/>
          <w:szCs w:val="28"/>
        </w:rPr>
        <w:t>馆西北侧库房2楼）</w:t>
      </w:r>
    </w:p>
    <w:p w:rsidR="00F77FA9" w:rsidRPr="004D3773" w:rsidRDefault="00B472B0">
      <w:pPr>
        <w:overflowPunct w:val="0"/>
        <w:autoSpaceDN w:val="0"/>
        <w:adjustRightInd w:val="0"/>
        <w:snapToGrid w:val="0"/>
        <w:spacing w:line="560" w:lineRule="exact"/>
        <w:ind w:firstLineChars="200" w:firstLine="560"/>
        <w:rPr>
          <w:rFonts w:ascii="仿宋" w:eastAsia="仿宋" w:hAnsi="仿宋" w:cs="仿宋"/>
          <w:sz w:val="28"/>
          <w:szCs w:val="28"/>
        </w:rPr>
      </w:pPr>
      <w:r w:rsidRPr="004D3773">
        <w:rPr>
          <w:rFonts w:ascii="仿宋" w:eastAsia="仿宋" w:hAnsi="仿宋" w:cs="仿宋" w:hint="eastAsia"/>
          <w:sz w:val="28"/>
          <w:szCs w:val="28"/>
        </w:rPr>
        <w:t>九、任何供应商、单位或者个人对该采购文件有异议的，可在发布采购文件公告截止时间前2天，将书面意见反馈给采购人。</w:t>
      </w:r>
    </w:p>
    <w:p w:rsidR="00F77FA9" w:rsidRPr="004D3773" w:rsidRDefault="00B472B0">
      <w:pPr>
        <w:overflowPunct w:val="0"/>
        <w:autoSpaceDN w:val="0"/>
        <w:adjustRightInd w:val="0"/>
        <w:snapToGrid w:val="0"/>
        <w:spacing w:line="560" w:lineRule="exact"/>
        <w:ind w:firstLineChars="200" w:firstLine="560"/>
        <w:rPr>
          <w:rFonts w:ascii="仿宋" w:eastAsia="仿宋" w:hAnsi="仿宋" w:cs="仿宋"/>
          <w:sz w:val="28"/>
          <w:szCs w:val="28"/>
        </w:rPr>
      </w:pPr>
      <w:r w:rsidRPr="004D3773">
        <w:rPr>
          <w:rFonts w:ascii="仿宋" w:eastAsia="仿宋" w:hAnsi="仿宋" w:cs="仿宋" w:hint="eastAsia"/>
          <w:sz w:val="28"/>
          <w:szCs w:val="28"/>
        </w:rPr>
        <w:t>十、供应商无需到场，但需积极配合我公司相关的工作中需要的一切事宜。</w:t>
      </w:r>
    </w:p>
    <w:p w:rsidR="00F77FA9" w:rsidRPr="004D3773" w:rsidRDefault="00B472B0">
      <w:pPr>
        <w:overflowPunct w:val="0"/>
        <w:autoSpaceDN w:val="0"/>
        <w:adjustRightInd w:val="0"/>
        <w:snapToGrid w:val="0"/>
        <w:spacing w:line="560" w:lineRule="exact"/>
        <w:ind w:firstLineChars="200" w:firstLine="560"/>
        <w:rPr>
          <w:rFonts w:ascii="仿宋" w:eastAsia="仿宋" w:hAnsi="仿宋" w:cs="仿宋"/>
          <w:sz w:val="28"/>
          <w:szCs w:val="28"/>
        </w:rPr>
      </w:pPr>
      <w:r w:rsidRPr="004D3773">
        <w:rPr>
          <w:rFonts w:ascii="仿宋" w:eastAsia="仿宋" w:hAnsi="仿宋" w:cs="仿宋" w:hint="eastAsia"/>
          <w:sz w:val="28"/>
          <w:szCs w:val="28"/>
        </w:rPr>
        <w:t>十一、本采购公告及采购文件中的“采购单位”及“采购人”系同一主体，“报价单位”及“供应商”系同一主体。</w:t>
      </w:r>
    </w:p>
    <w:p w:rsidR="00F77FA9" w:rsidRPr="004D3773" w:rsidRDefault="00F77FA9">
      <w:pPr>
        <w:pStyle w:val="a6"/>
        <w:overflowPunct w:val="0"/>
        <w:rPr>
          <w:rFonts w:ascii="仿宋" w:eastAsia="仿宋" w:hAnsi="仿宋" w:cs="仿宋"/>
          <w:sz w:val="28"/>
          <w:szCs w:val="28"/>
        </w:rPr>
      </w:pPr>
    </w:p>
    <w:p w:rsidR="00F77FA9" w:rsidRPr="004D3773" w:rsidRDefault="00F77FA9">
      <w:pPr>
        <w:overflowPunct w:val="0"/>
      </w:pPr>
    </w:p>
    <w:p w:rsidR="00F77FA9" w:rsidRPr="004D3773" w:rsidRDefault="00F77FA9">
      <w:pPr>
        <w:overflowPunct w:val="0"/>
        <w:autoSpaceDN w:val="0"/>
        <w:adjustRightInd w:val="0"/>
        <w:snapToGrid w:val="0"/>
        <w:spacing w:line="520" w:lineRule="exact"/>
        <w:ind w:firstLineChars="200" w:firstLine="560"/>
        <w:rPr>
          <w:rFonts w:ascii="仿宋" w:eastAsia="仿宋" w:hAnsi="仿宋" w:cs="仿宋"/>
          <w:sz w:val="28"/>
          <w:szCs w:val="28"/>
        </w:rPr>
      </w:pPr>
    </w:p>
    <w:p w:rsidR="00F77FA9" w:rsidRPr="004D3773" w:rsidRDefault="00F77FA9">
      <w:pPr>
        <w:pStyle w:val="a6"/>
        <w:overflowPunct w:val="0"/>
        <w:rPr>
          <w:rFonts w:hint="eastAsia"/>
        </w:rPr>
      </w:pPr>
    </w:p>
    <w:p w:rsidR="00F77FA9" w:rsidRPr="004D3773" w:rsidRDefault="00B472B0">
      <w:pPr>
        <w:overflowPunct w:val="0"/>
        <w:autoSpaceDN w:val="0"/>
        <w:adjustRightInd w:val="0"/>
        <w:snapToGrid w:val="0"/>
        <w:spacing w:line="520" w:lineRule="exact"/>
        <w:ind w:firstLineChars="200" w:firstLine="560"/>
        <w:jc w:val="center"/>
        <w:rPr>
          <w:rFonts w:ascii="仿宋" w:eastAsia="仿宋" w:hAnsi="仿宋" w:cs="仿宋"/>
          <w:sz w:val="28"/>
          <w:szCs w:val="28"/>
        </w:rPr>
      </w:pPr>
      <w:r w:rsidRPr="004D3773">
        <w:rPr>
          <w:rFonts w:ascii="仿宋" w:eastAsia="仿宋" w:hAnsi="仿宋" w:cs="仿宋" w:hint="eastAsia"/>
          <w:sz w:val="28"/>
          <w:szCs w:val="28"/>
        </w:rPr>
        <w:t xml:space="preserve">                 中农威特生物科技股份有限公司</w:t>
      </w:r>
    </w:p>
    <w:p w:rsidR="00F77FA9" w:rsidRPr="004D3773" w:rsidRDefault="00B472B0">
      <w:pPr>
        <w:overflowPunct w:val="0"/>
        <w:spacing w:after="120" w:line="520" w:lineRule="exact"/>
        <w:jc w:val="center"/>
        <w:textAlignment w:val="baseline"/>
        <w:rPr>
          <w:rFonts w:ascii="宋体" w:hAnsi="宋体"/>
          <w:b/>
          <w:bCs/>
          <w:sz w:val="32"/>
          <w:szCs w:val="32"/>
        </w:rPr>
      </w:pPr>
      <w:r w:rsidRPr="004D3773">
        <w:rPr>
          <w:rFonts w:ascii="仿宋" w:eastAsia="仿宋" w:hAnsi="仿宋" w:cs="仿宋" w:hint="eastAsia"/>
          <w:sz w:val="28"/>
          <w:szCs w:val="28"/>
        </w:rPr>
        <w:t xml:space="preserve">                       </w:t>
      </w:r>
      <w:r w:rsidRPr="004D3773">
        <w:rPr>
          <w:rFonts w:ascii="仿宋" w:eastAsia="仿宋" w:hAnsi="仿宋" w:cs="仿宋"/>
          <w:sz w:val="28"/>
          <w:szCs w:val="28"/>
        </w:rPr>
        <w:t>202</w:t>
      </w:r>
      <w:r w:rsidRPr="004D3773">
        <w:rPr>
          <w:rFonts w:ascii="仿宋" w:eastAsia="仿宋" w:hAnsi="仿宋" w:cs="仿宋" w:hint="eastAsia"/>
          <w:sz w:val="28"/>
          <w:szCs w:val="28"/>
        </w:rPr>
        <w:t>3</w:t>
      </w:r>
      <w:r w:rsidRPr="004D3773">
        <w:rPr>
          <w:rFonts w:ascii="仿宋" w:eastAsia="仿宋" w:hAnsi="仿宋" w:cs="仿宋"/>
          <w:sz w:val="28"/>
          <w:szCs w:val="28"/>
        </w:rPr>
        <w:t>年</w:t>
      </w:r>
      <w:r w:rsidRPr="004D3773">
        <w:rPr>
          <w:rFonts w:ascii="仿宋" w:eastAsia="仿宋" w:hAnsi="仿宋" w:cs="仿宋" w:hint="eastAsia"/>
          <w:sz w:val="28"/>
          <w:szCs w:val="28"/>
        </w:rPr>
        <w:t>5</w:t>
      </w:r>
      <w:r w:rsidRPr="004D3773">
        <w:rPr>
          <w:rFonts w:ascii="仿宋" w:eastAsia="仿宋" w:hAnsi="仿宋" w:cs="仿宋"/>
          <w:sz w:val="28"/>
          <w:szCs w:val="28"/>
        </w:rPr>
        <w:t>月</w:t>
      </w:r>
      <w:r w:rsidRPr="004D3773">
        <w:rPr>
          <w:rFonts w:ascii="仿宋" w:eastAsia="仿宋" w:hAnsi="仿宋" w:cs="仿宋" w:hint="eastAsia"/>
          <w:sz w:val="28"/>
          <w:szCs w:val="28"/>
        </w:rPr>
        <w:t>5</w:t>
      </w:r>
      <w:r w:rsidRPr="004D3773">
        <w:rPr>
          <w:rFonts w:ascii="仿宋" w:eastAsia="仿宋" w:hAnsi="仿宋" w:cs="仿宋"/>
          <w:sz w:val="28"/>
          <w:szCs w:val="28"/>
        </w:rPr>
        <w:t>日</w:t>
      </w:r>
    </w:p>
    <w:p w:rsidR="00F77FA9" w:rsidRPr="004D3773" w:rsidRDefault="00F77FA9">
      <w:pPr>
        <w:pStyle w:val="a6"/>
        <w:overflowPunct w:val="0"/>
        <w:spacing w:after="0" w:line="520" w:lineRule="exact"/>
        <w:ind w:firstLineChars="1300" w:firstLine="3640"/>
        <w:textAlignment w:val="baseline"/>
        <w:rPr>
          <w:rFonts w:ascii="仿宋" w:eastAsia="仿宋" w:hAnsi="仿宋"/>
          <w:kern w:val="2"/>
          <w:sz w:val="28"/>
          <w:szCs w:val="28"/>
        </w:rPr>
      </w:pPr>
    </w:p>
    <w:p w:rsidR="00F77FA9" w:rsidRPr="004D3773" w:rsidRDefault="00F77FA9">
      <w:pPr>
        <w:pStyle w:val="a6"/>
        <w:overflowPunct w:val="0"/>
        <w:spacing w:after="0" w:line="520" w:lineRule="exact"/>
        <w:ind w:firstLineChars="1300" w:firstLine="3640"/>
        <w:textAlignment w:val="baseline"/>
        <w:rPr>
          <w:rFonts w:ascii="仿宋" w:eastAsia="仿宋" w:hAnsi="仿宋"/>
          <w:kern w:val="2"/>
          <w:sz w:val="28"/>
          <w:szCs w:val="28"/>
        </w:rPr>
      </w:pPr>
    </w:p>
    <w:p w:rsidR="00F77FA9" w:rsidRPr="004D3773" w:rsidRDefault="00F77FA9">
      <w:pPr>
        <w:pStyle w:val="a6"/>
        <w:overflowPunct w:val="0"/>
        <w:spacing w:after="0" w:line="520" w:lineRule="exact"/>
        <w:ind w:firstLineChars="1300" w:firstLine="3640"/>
        <w:textAlignment w:val="baseline"/>
        <w:rPr>
          <w:rFonts w:ascii="仿宋" w:eastAsia="仿宋" w:hAnsi="仿宋"/>
          <w:kern w:val="2"/>
          <w:sz w:val="28"/>
          <w:szCs w:val="28"/>
        </w:rPr>
      </w:pPr>
    </w:p>
    <w:p w:rsidR="00F77FA9" w:rsidRPr="004D3773" w:rsidRDefault="00F77FA9">
      <w:pPr>
        <w:pStyle w:val="a6"/>
        <w:overflowPunct w:val="0"/>
        <w:spacing w:after="0" w:line="520" w:lineRule="exact"/>
        <w:ind w:firstLineChars="1300" w:firstLine="3640"/>
        <w:textAlignment w:val="baseline"/>
        <w:rPr>
          <w:rFonts w:ascii="仿宋" w:eastAsia="仿宋" w:hAnsi="仿宋"/>
          <w:kern w:val="2"/>
          <w:sz w:val="28"/>
          <w:szCs w:val="28"/>
        </w:rPr>
      </w:pPr>
    </w:p>
    <w:p w:rsidR="00F77FA9" w:rsidRPr="004D3773" w:rsidRDefault="00F77FA9">
      <w:pPr>
        <w:pStyle w:val="a6"/>
        <w:overflowPunct w:val="0"/>
        <w:spacing w:after="0" w:line="520" w:lineRule="exact"/>
        <w:ind w:firstLineChars="1300" w:firstLine="3640"/>
        <w:textAlignment w:val="baseline"/>
        <w:rPr>
          <w:rFonts w:ascii="仿宋" w:eastAsia="仿宋" w:hAnsi="仿宋"/>
          <w:kern w:val="2"/>
          <w:sz w:val="28"/>
          <w:szCs w:val="28"/>
        </w:rPr>
      </w:pPr>
    </w:p>
    <w:p w:rsidR="00F77FA9" w:rsidRPr="004D3773" w:rsidRDefault="00F77FA9">
      <w:pPr>
        <w:overflowPunct w:val="0"/>
      </w:pPr>
    </w:p>
    <w:p w:rsidR="00F77FA9" w:rsidRPr="004D3773" w:rsidRDefault="00F77FA9">
      <w:pPr>
        <w:pStyle w:val="af6"/>
        <w:widowControl w:val="0"/>
        <w:overflowPunct w:val="0"/>
        <w:ind w:firstLine="488"/>
        <w:rPr>
          <w:rFonts w:hint="eastAsia"/>
        </w:rPr>
      </w:pPr>
    </w:p>
    <w:p w:rsidR="00F77FA9" w:rsidRPr="004D3773" w:rsidRDefault="00F77FA9">
      <w:pPr>
        <w:pStyle w:val="af6"/>
        <w:widowControl w:val="0"/>
        <w:overflowPunct w:val="0"/>
        <w:ind w:firstLine="488"/>
        <w:rPr>
          <w:rFonts w:hint="eastAsia"/>
        </w:rPr>
      </w:pPr>
    </w:p>
    <w:p w:rsidR="00F77FA9" w:rsidRPr="004D3773" w:rsidRDefault="00F77FA9">
      <w:pPr>
        <w:pStyle w:val="af6"/>
        <w:widowControl w:val="0"/>
        <w:overflowPunct w:val="0"/>
        <w:ind w:firstLine="488"/>
        <w:rPr>
          <w:rFonts w:hint="eastAsia"/>
        </w:rPr>
      </w:pPr>
    </w:p>
    <w:p w:rsidR="00F77FA9" w:rsidRPr="004D3773" w:rsidRDefault="00F77FA9">
      <w:pPr>
        <w:pStyle w:val="af6"/>
        <w:widowControl w:val="0"/>
        <w:overflowPunct w:val="0"/>
        <w:ind w:firstLine="488"/>
        <w:rPr>
          <w:rFonts w:hint="eastAsia"/>
        </w:rPr>
      </w:pPr>
    </w:p>
    <w:p w:rsidR="00F77FA9" w:rsidRPr="004D3773" w:rsidRDefault="00F77FA9">
      <w:pPr>
        <w:pStyle w:val="a6"/>
        <w:overflowPunct w:val="0"/>
        <w:rPr>
          <w:rFonts w:hint="eastAsia"/>
        </w:rPr>
      </w:pPr>
    </w:p>
    <w:p w:rsidR="00F77FA9" w:rsidRPr="004D3773" w:rsidRDefault="00F77FA9">
      <w:pPr>
        <w:overflowPunct w:val="0"/>
      </w:pPr>
    </w:p>
    <w:p w:rsidR="00F77FA9" w:rsidRPr="004D3773" w:rsidRDefault="00F77FA9">
      <w:pPr>
        <w:pStyle w:val="a6"/>
        <w:overflowPunct w:val="0"/>
        <w:rPr>
          <w:rFonts w:hint="eastAsia"/>
        </w:rPr>
      </w:pPr>
    </w:p>
    <w:p w:rsidR="00F77FA9" w:rsidRPr="004D3773" w:rsidRDefault="00F77FA9">
      <w:pPr>
        <w:overflowPunct w:val="0"/>
        <w:spacing w:after="120" w:line="520" w:lineRule="exact"/>
        <w:textAlignment w:val="baseline"/>
        <w:rPr>
          <w:rFonts w:ascii="宋体" w:hAnsi="宋体"/>
          <w:b/>
          <w:bCs/>
          <w:sz w:val="32"/>
          <w:szCs w:val="32"/>
        </w:rPr>
      </w:pPr>
    </w:p>
    <w:p w:rsidR="00F77FA9" w:rsidRPr="004D3773" w:rsidRDefault="00B472B0">
      <w:pPr>
        <w:overflowPunct w:val="0"/>
        <w:spacing w:line="520" w:lineRule="exact"/>
        <w:jc w:val="center"/>
        <w:rPr>
          <w:rFonts w:ascii="宋体" w:hAnsi="宋体"/>
          <w:b/>
          <w:bCs/>
          <w:sz w:val="32"/>
          <w:szCs w:val="32"/>
        </w:rPr>
      </w:pPr>
      <w:r w:rsidRPr="004D3773">
        <w:rPr>
          <w:rFonts w:ascii="宋体" w:hAnsi="宋体" w:hint="eastAsia"/>
          <w:b/>
          <w:sz w:val="32"/>
          <w:szCs w:val="32"/>
        </w:rPr>
        <w:lastRenderedPageBreak/>
        <w:t>中农威特生物科技股份有限公司</w:t>
      </w:r>
    </w:p>
    <w:p w:rsidR="00F77FA9" w:rsidRPr="004D3773" w:rsidRDefault="00B472B0">
      <w:pPr>
        <w:overflowPunct w:val="0"/>
        <w:spacing w:line="520" w:lineRule="exact"/>
        <w:jc w:val="center"/>
        <w:rPr>
          <w:rFonts w:ascii="宋体" w:hAnsi="宋体"/>
          <w:b/>
          <w:sz w:val="32"/>
          <w:szCs w:val="32"/>
        </w:rPr>
      </w:pPr>
      <w:r w:rsidRPr="004D3773">
        <w:rPr>
          <w:rFonts w:ascii="宋体" w:hAnsi="宋体" w:hint="eastAsia"/>
          <w:b/>
          <w:sz w:val="32"/>
          <w:szCs w:val="32"/>
        </w:rPr>
        <w:t>2023年度高新技术企业复审认定咨询服务询价比价</w:t>
      </w:r>
      <w:r w:rsidRPr="004D3773">
        <w:rPr>
          <w:rFonts w:ascii="宋体" w:hAnsi="宋体" w:hint="eastAsia"/>
          <w:b/>
          <w:bCs/>
          <w:sz w:val="32"/>
          <w:szCs w:val="32"/>
        </w:rPr>
        <w:t>采购文件</w:t>
      </w:r>
    </w:p>
    <w:p w:rsidR="00F77FA9" w:rsidRPr="004D3773" w:rsidRDefault="00B472B0">
      <w:pPr>
        <w:overflowPunct w:val="0"/>
        <w:spacing w:after="120" w:line="520" w:lineRule="exact"/>
        <w:jc w:val="center"/>
        <w:textAlignment w:val="baseline"/>
        <w:rPr>
          <w:rFonts w:ascii="宋体" w:hAnsi="宋体"/>
          <w:b/>
          <w:bCs/>
          <w:sz w:val="28"/>
          <w:szCs w:val="28"/>
        </w:rPr>
      </w:pPr>
      <w:r w:rsidRPr="004D3773">
        <w:rPr>
          <w:rFonts w:ascii="宋体" w:hAnsi="宋体" w:hint="eastAsia"/>
          <w:b/>
          <w:bCs/>
          <w:sz w:val="28"/>
          <w:szCs w:val="28"/>
        </w:rPr>
        <w:t>采购编号：ZNWT-CGB-2023-025</w:t>
      </w:r>
    </w:p>
    <w:p w:rsidR="00F77FA9" w:rsidRPr="004D3773" w:rsidRDefault="00B472B0">
      <w:pPr>
        <w:pStyle w:val="a6"/>
        <w:overflowPunct w:val="0"/>
        <w:spacing w:after="0" w:line="560" w:lineRule="exact"/>
        <w:ind w:firstLineChars="200" w:firstLine="560"/>
        <w:textAlignment w:val="baseline"/>
        <w:rPr>
          <w:rFonts w:ascii="仿宋" w:eastAsia="仿宋" w:hAnsi="仿宋"/>
          <w:kern w:val="2"/>
          <w:sz w:val="28"/>
          <w:szCs w:val="28"/>
        </w:rPr>
      </w:pPr>
      <w:r w:rsidRPr="004D3773">
        <w:rPr>
          <w:rFonts w:ascii="仿宋" w:eastAsia="仿宋" w:hAnsi="仿宋" w:hint="eastAsia"/>
          <w:kern w:val="2"/>
          <w:sz w:val="28"/>
          <w:szCs w:val="28"/>
        </w:rPr>
        <w:t>根据中农威特生物科技股份有限公司《采购管理办法》,中农威特生物科技有限公司对所需相关服务进行询价比价采购,欢迎符合资格要求的单位前来参加。</w:t>
      </w:r>
    </w:p>
    <w:p w:rsidR="00F77FA9" w:rsidRPr="004D3773" w:rsidRDefault="00B472B0">
      <w:pPr>
        <w:overflowPunct w:val="0"/>
        <w:spacing w:line="560" w:lineRule="exact"/>
        <w:ind w:firstLineChars="200" w:firstLine="562"/>
        <w:textAlignment w:val="baseline"/>
        <w:rPr>
          <w:rFonts w:ascii="仿宋" w:eastAsia="仿宋" w:hAnsi="仿宋"/>
          <w:b/>
          <w:sz w:val="28"/>
          <w:szCs w:val="28"/>
        </w:rPr>
      </w:pPr>
      <w:r w:rsidRPr="004D3773">
        <w:rPr>
          <w:rFonts w:ascii="仿宋" w:eastAsia="仿宋" w:hAnsi="仿宋" w:hint="eastAsia"/>
          <w:b/>
          <w:sz w:val="28"/>
          <w:szCs w:val="28"/>
        </w:rPr>
        <w:t>一、采购单位</w:t>
      </w:r>
    </w:p>
    <w:p w:rsidR="00F77FA9" w:rsidRPr="004D3773" w:rsidRDefault="00B472B0">
      <w:pPr>
        <w:pStyle w:val="a6"/>
        <w:overflowPunct w:val="0"/>
        <w:spacing w:after="0" w:line="560" w:lineRule="exact"/>
        <w:ind w:firstLineChars="200" w:firstLine="560"/>
        <w:textAlignment w:val="baseline"/>
        <w:rPr>
          <w:rFonts w:ascii="仿宋" w:eastAsia="仿宋" w:hAnsi="仿宋"/>
          <w:kern w:val="2"/>
          <w:sz w:val="28"/>
          <w:szCs w:val="28"/>
        </w:rPr>
      </w:pPr>
      <w:r w:rsidRPr="004D3773">
        <w:rPr>
          <w:rFonts w:ascii="仿宋" w:eastAsia="仿宋" w:hAnsi="仿宋" w:hint="eastAsia"/>
          <w:kern w:val="2"/>
          <w:sz w:val="28"/>
          <w:szCs w:val="28"/>
        </w:rPr>
        <w:t>中农威特生物科技股份有限公司</w:t>
      </w:r>
    </w:p>
    <w:p w:rsidR="00F77FA9" w:rsidRPr="004D3773" w:rsidRDefault="00B472B0">
      <w:pPr>
        <w:overflowPunct w:val="0"/>
        <w:spacing w:line="560" w:lineRule="exact"/>
        <w:ind w:firstLineChars="200" w:firstLine="562"/>
        <w:textAlignment w:val="baseline"/>
        <w:rPr>
          <w:rFonts w:ascii="仿宋" w:eastAsia="仿宋" w:hAnsi="仿宋"/>
          <w:b/>
          <w:sz w:val="28"/>
          <w:szCs w:val="28"/>
        </w:rPr>
      </w:pPr>
      <w:r w:rsidRPr="004D3773">
        <w:rPr>
          <w:rFonts w:ascii="仿宋" w:eastAsia="仿宋" w:hAnsi="仿宋" w:hint="eastAsia"/>
          <w:b/>
          <w:sz w:val="28"/>
          <w:szCs w:val="28"/>
        </w:rPr>
        <w:t>二、采购内容</w:t>
      </w:r>
      <w:bookmarkStart w:id="5" w:name="_Toc448992585"/>
      <w:r w:rsidRPr="004D3773">
        <w:rPr>
          <w:rFonts w:ascii="仿宋" w:eastAsia="仿宋" w:hAnsi="仿宋" w:hint="eastAsia"/>
          <w:b/>
          <w:sz w:val="28"/>
          <w:szCs w:val="28"/>
        </w:rPr>
        <w:t>及相关要求</w:t>
      </w:r>
    </w:p>
    <w:bookmarkEnd w:id="5"/>
    <w:p w:rsidR="00F77FA9" w:rsidRPr="004D3773" w:rsidRDefault="00B472B0">
      <w:pPr>
        <w:overflowPunct w:val="0"/>
        <w:spacing w:line="560" w:lineRule="exact"/>
        <w:ind w:firstLineChars="200" w:firstLine="560"/>
        <w:rPr>
          <w:rFonts w:ascii="仿宋" w:eastAsia="仿宋" w:hAnsi="仿宋" w:cs="宋体"/>
          <w:sz w:val="28"/>
          <w:szCs w:val="28"/>
        </w:rPr>
      </w:pPr>
      <w:r w:rsidRPr="004D3773">
        <w:rPr>
          <w:rFonts w:ascii="仿宋" w:eastAsia="仿宋" w:hAnsi="仿宋" w:cs="宋体" w:hint="eastAsia"/>
          <w:sz w:val="28"/>
          <w:szCs w:val="28"/>
        </w:rPr>
        <w:t xml:space="preserve">中农威特生物科技股份有限公司（以下简称“中农威特公司”），于2020年10月通过高新技术企业认定，按照《高新技术企业认定管理办法（国科发火〔2016〕32号）》（以下简称《管理办法》）和《高新技术企业认定管理工作指引（国科发火〔2016〕195号）》（以下简称《工作指引》）要求，根据中农威特公司安排，拟进行2023年度高新技术企业复审认定工作，需委托第三方技术咨询服务机构对中农威特公司高新技术企业复审认定进行有偿咨询服务，现将有关事项通知如下：  </w:t>
      </w:r>
    </w:p>
    <w:p w:rsidR="00F77FA9" w:rsidRPr="004D3773" w:rsidRDefault="00B472B0">
      <w:pPr>
        <w:pStyle w:val="af9"/>
        <w:overflowPunct w:val="0"/>
        <w:spacing w:line="560" w:lineRule="exact"/>
        <w:ind w:firstLine="562"/>
        <w:textAlignment w:val="baseline"/>
        <w:rPr>
          <w:rFonts w:ascii="仿宋" w:eastAsia="仿宋" w:hAnsi="仿宋"/>
          <w:b/>
          <w:sz w:val="28"/>
          <w:szCs w:val="28"/>
        </w:rPr>
      </w:pPr>
      <w:r w:rsidRPr="004D3773">
        <w:rPr>
          <w:rFonts w:ascii="仿宋" w:eastAsia="仿宋" w:hAnsi="仿宋" w:hint="eastAsia"/>
          <w:b/>
          <w:sz w:val="28"/>
          <w:szCs w:val="28"/>
        </w:rPr>
        <w:t>（一）项目名称</w:t>
      </w:r>
    </w:p>
    <w:p w:rsidR="00F77FA9" w:rsidRPr="004D3773" w:rsidRDefault="00B472B0">
      <w:pPr>
        <w:overflowPunct w:val="0"/>
        <w:spacing w:line="560" w:lineRule="exact"/>
        <w:ind w:firstLineChars="200" w:firstLine="560"/>
        <w:rPr>
          <w:rFonts w:ascii="仿宋" w:eastAsia="仿宋" w:hAnsi="仿宋" w:cs="宋体"/>
          <w:sz w:val="28"/>
          <w:szCs w:val="28"/>
        </w:rPr>
      </w:pPr>
      <w:r w:rsidRPr="004D3773">
        <w:rPr>
          <w:rFonts w:ascii="仿宋" w:eastAsia="仿宋" w:hAnsi="仿宋" w:cs="宋体" w:hint="eastAsia"/>
          <w:sz w:val="28"/>
          <w:szCs w:val="28"/>
        </w:rPr>
        <w:t>中农威特公司2023年度高新技术企业复审认定咨询服务。</w:t>
      </w:r>
    </w:p>
    <w:p w:rsidR="00F77FA9" w:rsidRPr="004D3773" w:rsidRDefault="00B472B0">
      <w:pPr>
        <w:pStyle w:val="af9"/>
        <w:overflowPunct w:val="0"/>
        <w:spacing w:line="560" w:lineRule="exact"/>
        <w:ind w:firstLine="562"/>
        <w:textAlignment w:val="baseline"/>
        <w:rPr>
          <w:rFonts w:ascii="仿宋" w:eastAsia="仿宋" w:hAnsi="仿宋"/>
          <w:b/>
          <w:sz w:val="28"/>
          <w:szCs w:val="28"/>
        </w:rPr>
      </w:pPr>
      <w:r w:rsidRPr="004D3773">
        <w:rPr>
          <w:rFonts w:ascii="仿宋" w:eastAsia="仿宋" w:hAnsi="仿宋" w:hint="eastAsia"/>
          <w:b/>
          <w:sz w:val="28"/>
          <w:szCs w:val="28"/>
        </w:rPr>
        <w:t>（二）服务范围</w:t>
      </w:r>
    </w:p>
    <w:p w:rsidR="00F77FA9" w:rsidRPr="004D3773" w:rsidRDefault="00B472B0">
      <w:pPr>
        <w:overflowPunct w:val="0"/>
        <w:spacing w:line="560" w:lineRule="exact"/>
        <w:ind w:firstLineChars="200" w:firstLine="560"/>
        <w:rPr>
          <w:rFonts w:ascii="仿宋" w:eastAsia="仿宋" w:hAnsi="仿宋" w:cs="宋体"/>
          <w:sz w:val="28"/>
          <w:szCs w:val="28"/>
        </w:rPr>
      </w:pPr>
      <w:r w:rsidRPr="004D3773">
        <w:rPr>
          <w:rFonts w:ascii="仿宋" w:eastAsia="仿宋" w:hAnsi="仿宋" w:cs="宋体" w:hint="eastAsia"/>
          <w:sz w:val="28"/>
          <w:szCs w:val="28"/>
        </w:rPr>
        <w:t>1.根据《管理办法》和《工作指引》相关规定，协助中农威特公司进行自我评价。</w:t>
      </w:r>
    </w:p>
    <w:p w:rsidR="00F77FA9" w:rsidRPr="004D3773" w:rsidRDefault="00B472B0">
      <w:pPr>
        <w:overflowPunct w:val="0"/>
        <w:spacing w:line="560" w:lineRule="exact"/>
        <w:ind w:firstLineChars="200" w:firstLine="560"/>
        <w:rPr>
          <w:rFonts w:ascii="仿宋" w:eastAsia="仿宋" w:hAnsi="仿宋" w:cs="宋体"/>
          <w:sz w:val="28"/>
          <w:szCs w:val="28"/>
        </w:rPr>
      </w:pPr>
      <w:r w:rsidRPr="004D3773">
        <w:rPr>
          <w:rFonts w:ascii="仿宋" w:eastAsia="仿宋" w:hAnsi="仿宋" w:cs="宋体" w:hint="eastAsia"/>
          <w:sz w:val="28"/>
          <w:szCs w:val="28"/>
        </w:rPr>
        <w:t>2.申报要求：本次复审认定不选择告知承诺制，申报工作及材料要求，详见《关于组织开展2023年度高新技术企业认定工作的通知》（甘科高〔2023〕2号）。</w:t>
      </w:r>
    </w:p>
    <w:p w:rsidR="00F77FA9" w:rsidRPr="004D3773" w:rsidRDefault="00B472B0">
      <w:pPr>
        <w:overflowPunct w:val="0"/>
        <w:spacing w:line="560" w:lineRule="exact"/>
        <w:ind w:firstLineChars="200" w:firstLine="560"/>
        <w:rPr>
          <w:rFonts w:ascii="仿宋" w:eastAsia="仿宋" w:hAnsi="仿宋" w:cs="宋体"/>
          <w:sz w:val="28"/>
          <w:szCs w:val="28"/>
        </w:rPr>
      </w:pPr>
      <w:r w:rsidRPr="004D3773">
        <w:rPr>
          <w:rFonts w:ascii="仿宋" w:eastAsia="仿宋" w:hAnsi="仿宋" w:cs="宋体" w:hint="eastAsia"/>
          <w:sz w:val="28"/>
          <w:szCs w:val="28"/>
        </w:rPr>
        <w:lastRenderedPageBreak/>
        <w:t>3.网络申报。登录“科学技术部政务服务平台”（网址：https://fuwu.most.gov.cn/），注册认证后选择高新技术企业办理模块，协助中农威特公司按照要求填写并上传相关证明材料。</w:t>
      </w:r>
    </w:p>
    <w:p w:rsidR="00F77FA9" w:rsidRPr="004D3773" w:rsidRDefault="00B472B0">
      <w:pPr>
        <w:overflowPunct w:val="0"/>
        <w:spacing w:line="560" w:lineRule="exact"/>
        <w:ind w:firstLineChars="200" w:firstLine="560"/>
        <w:rPr>
          <w:rFonts w:ascii="仿宋" w:eastAsia="仿宋" w:hAnsi="仿宋" w:cs="宋体"/>
          <w:sz w:val="28"/>
          <w:szCs w:val="28"/>
        </w:rPr>
      </w:pPr>
      <w:r w:rsidRPr="004D3773">
        <w:rPr>
          <w:rFonts w:ascii="仿宋" w:eastAsia="仿宋" w:hAnsi="仿宋" w:cs="宋体" w:hint="eastAsia"/>
          <w:sz w:val="28"/>
          <w:szCs w:val="28"/>
        </w:rPr>
        <w:t>4.协助中农威特公司完成审核推荐，完成高新技术企业复审认定。</w:t>
      </w:r>
    </w:p>
    <w:p w:rsidR="00F77FA9" w:rsidRPr="004D3773" w:rsidRDefault="00B472B0">
      <w:pPr>
        <w:overflowPunct w:val="0"/>
        <w:spacing w:line="560" w:lineRule="exact"/>
        <w:ind w:firstLineChars="200" w:firstLine="560"/>
        <w:rPr>
          <w:rFonts w:ascii="仿宋" w:eastAsia="仿宋" w:hAnsi="仿宋" w:cs="宋体"/>
          <w:sz w:val="28"/>
          <w:szCs w:val="28"/>
        </w:rPr>
      </w:pPr>
      <w:r w:rsidRPr="004D3773">
        <w:rPr>
          <w:rFonts w:ascii="仿宋" w:eastAsia="仿宋" w:hAnsi="仿宋" w:cs="宋体" w:hint="eastAsia"/>
          <w:sz w:val="28"/>
          <w:szCs w:val="28"/>
        </w:rPr>
        <w:t>（1）提供高新技术企业复审认定服务，包括提供模板资料，修订、提交网上及线下申报文件，审核企业提供的资料等。</w:t>
      </w:r>
    </w:p>
    <w:p w:rsidR="00F77FA9" w:rsidRPr="004D3773" w:rsidRDefault="00B472B0">
      <w:pPr>
        <w:overflowPunct w:val="0"/>
        <w:spacing w:line="560" w:lineRule="exact"/>
        <w:ind w:firstLineChars="200" w:firstLine="560"/>
        <w:rPr>
          <w:rFonts w:ascii="仿宋" w:eastAsia="仿宋" w:hAnsi="仿宋" w:cs="宋体"/>
          <w:sz w:val="28"/>
          <w:szCs w:val="28"/>
        </w:rPr>
      </w:pPr>
      <w:r w:rsidRPr="004D3773">
        <w:rPr>
          <w:rFonts w:ascii="仿宋" w:eastAsia="仿宋" w:hAnsi="仿宋" w:cs="宋体" w:hint="eastAsia"/>
          <w:sz w:val="28"/>
          <w:szCs w:val="28"/>
        </w:rPr>
        <w:t>（2）跟踪申报审查程序，修订、提交主管机关要求的补充材料等。</w:t>
      </w:r>
    </w:p>
    <w:p w:rsidR="00F77FA9" w:rsidRPr="004D3773" w:rsidRDefault="00B472B0">
      <w:pPr>
        <w:overflowPunct w:val="0"/>
        <w:spacing w:line="560" w:lineRule="exact"/>
        <w:ind w:firstLineChars="200" w:firstLine="560"/>
        <w:rPr>
          <w:rFonts w:ascii="仿宋" w:eastAsia="仿宋" w:hAnsi="仿宋" w:cs="宋体"/>
          <w:sz w:val="28"/>
          <w:szCs w:val="28"/>
        </w:rPr>
      </w:pPr>
      <w:r w:rsidRPr="004D3773">
        <w:rPr>
          <w:rFonts w:ascii="仿宋" w:eastAsia="仿宋" w:hAnsi="仿宋" w:cs="宋体" w:hint="eastAsia"/>
          <w:sz w:val="28"/>
          <w:szCs w:val="28"/>
        </w:rPr>
        <w:t>（3）协助中农威特公司处理与高新技术企业复审认定有关的其他工作等。</w:t>
      </w:r>
    </w:p>
    <w:p w:rsidR="00F77FA9" w:rsidRPr="004D3773" w:rsidRDefault="00B472B0">
      <w:pPr>
        <w:overflowPunct w:val="0"/>
        <w:spacing w:line="560" w:lineRule="exact"/>
        <w:ind w:firstLineChars="200" w:firstLine="560"/>
        <w:rPr>
          <w:rFonts w:ascii="仿宋" w:eastAsia="仿宋" w:hAnsi="仿宋" w:cs="宋体"/>
          <w:sz w:val="28"/>
          <w:szCs w:val="28"/>
        </w:rPr>
      </w:pPr>
      <w:r w:rsidRPr="004D3773">
        <w:rPr>
          <w:rFonts w:ascii="仿宋" w:eastAsia="仿宋" w:hAnsi="仿宋" w:cs="宋体" w:hint="eastAsia"/>
          <w:sz w:val="28"/>
          <w:szCs w:val="28"/>
        </w:rPr>
        <w:t>5.以下三项，由中农威特公司委托其他第三方出具，不属于本项询价比价采购范围内。</w:t>
      </w:r>
    </w:p>
    <w:p w:rsidR="00F77FA9" w:rsidRPr="004D3773" w:rsidRDefault="00B472B0">
      <w:pPr>
        <w:overflowPunct w:val="0"/>
        <w:spacing w:line="560" w:lineRule="exact"/>
        <w:ind w:firstLineChars="200" w:firstLine="560"/>
        <w:rPr>
          <w:rFonts w:ascii="仿宋" w:eastAsia="仿宋" w:hAnsi="仿宋" w:cs="宋体"/>
          <w:sz w:val="28"/>
          <w:szCs w:val="28"/>
        </w:rPr>
      </w:pPr>
      <w:r w:rsidRPr="004D3773">
        <w:rPr>
          <w:rFonts w:ascii="仿宋" w:eastAsia="仿宋" w:hAnsi="仿宋" w:cs="宋体" w:hint="eastAsia"/>
          <w:sz w:val="28"/>
          <w:szCs w:val="28"/>
        </w:rPr>
        <w:t>（1）2020-2022年度高新技术企业三个会计年度财务(</w:t>
      </w:r>
      <w:r w:rsidRPr="004D3773">
        <w:rPr>
          <w:rFonts w:ascii="仿宋" w:eastAsia="仿宋" w:hAnsi="仿宋" w:cs="宋体"/>
          <w:sz w:val="28"/>
          <w:szCs w:val="28"/>
        </w:rPr>
        <w:t>会计报表)审计报告</w:t>
      </w:r>
      <w:r w:rsidRPr="004D3773">
        <w:rPr>
          <w:rFonts w:ascii="仿宋" w:eastAsia="仿宋" w:hAnsi="仿宋" w:cs="宋体" w:hint="eastAsia"/>
          <w:sz w:val="28"/>
          <w:szCs w:val="28"/>
        </w:rPr>
        <w:t>。</w:t>
      </w:r>
    </w:p>
    <w:p w:rsidR="00F77FA9" w:rsidRPr="004D3773" w:rsidRDefault="00B472B0">
      <w:pPr>
        <w:overflowPunct w:val="0"/>
        <w:spacing w:line="560" w:lineRule="exact"/>
        <w:ind w:firstLineChars="200" w:firstLine="560"/>
        <w:rPr>
          <w:rFonts w:ascii="仿宋" w:eastAsia="仿宋" w:hAnsi="仿宋" w:cs="宋体"/>
          <w:sz w:val="28"/>
          <w:szCs w:val="28"/>
        </w:rPr>
      </w:pPr>
      <w:r w:rsidRPr="004D3773">
        <w:rPr>
          <w:rFonts w:ascii="仿宋" w:eastAsia="仿宋" w:hAnsi="仿宋" w:cs="宋体" w:hint="eastAsia"/>
          <w:sz w:val="28"/>
          <w:szCs w:val="28"/>
        </w:rPr>
        <w:t>（2）2020-2022年度</w:t>
      </w:r>
      <w:r w:rsidRPr="004D3773">
        <w:rPr>
          <w:rFonts w:ascii="仿宋" w:eastAsia="仿宋" w:hAnsi="仿宋" w:cs="宋体"/>
          <w:sz w:val="28"/>
          <w:szCs w:val="28"/>
        </w:rPr>
        <w:t>高新技术企业三个会计年度高新技术企业研究开发项目经费专项审计报告</w:t>
      </w:r>
      <w:r w:rsidRPr="004D3773">
        <w:rPr>
          <w:rFonts w:ascii="仿宋" w:eastAsia="仿宋" w:hAnsi="仿宋" w:cs="宋体" w:hint="eastAsia"/>
          <w:sz w:val="28"/>
          <w:szCs w:val="28"/>
        </w:rPr>
        <w:t>。</w:t>
      </w:r>
    </w:p>
    <w:p w:rsidR="00F77FA9" w:rsidRPr="004D3773" w:rsidRDefault="00B472B0">
      <w:pPr>
        <w:overflowPunct w:val="0"/>
        <w:spacing w:line="560" w:lineRule="exact"/>
        <w:ind w:firstLineChars="200" w:firstLine="560"/>
        <w:rPr>
          <w:rFonts w:ascii="仿宋" w:eastAsia="仿宋" w:hAnsi="仿宋" w:cs="宋体"/>
          <w:sz w:val="28"/>
          <w:szCs w:val="28"/>
        </w:rPr>
      </w:pPr>
      <w:r w:rsidRPr="004D3773">
        <w:rPr>
          <w:rFonts w:ascii="仿宋" w:eastAsia="仿宋" w:hAnsi="仿宋" w:cs="宋体" w:hint="eastAsia"/>
          <w:sz w:val="28"/>
          <w:szCs w:val="28"/>
        </w:rPr>
        <w:t>（3）</w:t>
      </w:r>
      <w:r w:rsidRPr="004D3773">
        <w:rPr>
          <w:rFonts w:ascii="仿宋" w:eastAsia="仿宋" w:hAnsi="仿宋" w:cs="宋体"/>
          <w:sz w:val="28"/>
          <w:szCs w:val="28"/>
        </w:rPr>
        <w:t>高新技术企业年度高新技术产品(服务)收入专项审计报告</w:t>
      </w:r>
      <w:r w:rsidRPr="004D3773">
        <w:rPr>
          <w:rFonts w:ascii="仿宋" w:eastAsia="仿宋" w:hAnsi="仿宋" w:cs="宋体" w:hint="eastAsia"/>
          <w:sz w:val="28"/>
          <w:szCs w:val="28"/>
        </w:rPr>
        <w:t>。</w:t>
      </w:r>
    </w:p>
    <w:p w:rsidR="00F77FA9" w:rsidRPr="004D3773" w:rsidRDefault="00B472B0">
      <w:pPr>
        <w:overflowPunct w:val="0"/>
        <w:spacing w:line="560" w:lineRule="exact"/>
        <w:ind w:firstLineChars="200" w:firstLine="562"/>
        <w:textAlignment w:val="baseline"/>
        <w:rPr>
          <w:rFonts w:ascii="仿宋" w:eastAsia="仿宋" w:hAnsi="仿宋"/>
          <w:b/>
          <w:sz w:val="28"/>
          <w:szCs w:val="28"/>
        </w:rPr>
      </w:pPr>
      <w:r w:rsidRPr="004D3773">
        <w:rPr>
          <w:rFonts w:ascii="仿宋" w:eastAsia="仿宋" w:hAnsi="仿宋" w:hint="eastAsia"/>
          <w:b/>
          <w:sz w:val="28"/>
          <w:szCs w:val="28"/>
        </w:rPr>
        <w:t>三、询价比价时间</w:t>
      </w:r>
    </w:p>
    <w:p w:rsidR="00F77FA9" w:rsidRPr="004D3773" w:rsidRDefault="00B472B0">
      <w:pPr>
        <w:overflowPunct w:val="0"/>
        <w:snapToGrid w:val="0"/>
        <w:spacing w:line="560" w:lineRule="exact"/>
        <w:ind w:firstLineChars="200" w:firstLine="560"/>
        <w:textAlignment w:val="baseline"/>
        <w:rPr>
          <w:rFonts w:ascii="仿宋" w:eastAsia="仿宋" w:hAnsi="仿宋"/>
          <w:sz w:val="28"/>
          <w:szCs w:val="28"/>
        </w:rPr>
      </w:pPr>
      <w:r w:rsidRPr="004D3773">
        <w:rPr>
          <w:rFonts w:ascii="仿宋" w:eastAsia="仿宋" w:hAnsi="仿宋" w:hint="eastAsia"/>
          <w:sz w:val="28"/>
          <w:szCs w:val="28"/>
        </w:rPr>
        <w:t>2023年5月12日08:30分。</w:t>
      </w:r>
    </w:p>
    <w:p w:rsidR="00F77FA9" w:rsidRPr="004D3773" w:rsidRDefault="00B472B0">
      <w:pPr>
        <w:overflowPunct w:val="0"/>
        <w:spacing w:line="560" w:lineRule="exact"/>
        <w:ind w:firstLineChars="200" w:firstLine="562"/>
        <w:textAlignment w:val="baseline"/>
        <w:rPr>
          <w:rFonts w:ascii="仿宋" w:eastAsia="仿宋" w:hAnsi="仿宋"/>
          <w:b/>
          <w:sz w:val="28"/>
          <w:szCs w:val="28"/>
        </w:rPr>
      </w:pPr>
      <w:r w:rsidRPr="004D3773">
        <w:rPr>
          <w:rFonts w:ascii="仿宋" w:eastAsia="仿宋" w:hAnsi="仿宋" w:hint="eastAsia"/>
          <w:b/>
          <w:sz w:val="28"/>
          <w:szCs w:val="28"/>
        </w:rPr>
        <w:t>四、询价比价地点</w:t>
      </w:r>
    </w:p>
    <w:p w:rsidR="00F77FA9" w:rsidRPr="004D3773" w:rsidRDefault="00B472B0">
      <w:pPr>
        <w:overflowPunct w:val="0"/>
        <w:snapToGrid w:val="0"/>
        <w:spacing w:line="560" w:lineRule="exact"/>
        <w:ind w:firstLineChars="200" w:firstLine="560"/>
        <w:textAlignment w:val="baseline"/>
        <w:rPr>
          <w:rFonts w:ascii="仿宋" w:eastAsia="仿宋" w:hAnsi="仿宋"/>
          <w:sz w:val="28"/>
          <w:szCs w:val="28"/>
        </w:rPr>
      </w:pPr>
      <w:r w:rsidRPr="004D3773">
        <w:rPr>
          <w:rFonts w:ascii="仿宋" w:eastAsia="仿宋" w:hAnsi="仿宋" w:hint="eastAsia"/>
          <w:sz w:val="28"/>
          <w:szCs w:val="28"/>
        </w:rPr>
        <w:t>中农威特生物科技股份有限公司采购部会议室（兰州兽医研究所图书馆西北侧库房2楼）</w:t>
      </w:r>
    </w:p>
    <w:p w:rsidR="00F77FA9" w:rsidRPr="004D3773" w:rsidRDefault="00B472B0">
      <w:pPr>
        <w:overflowPunct w:val="0"/>
        <w:spacing w:line="560" w:lineRule="exact"/>
        <w:ind w:firstLineChars="200" w:firstLine="562"/>
        <w:textAlignment w:val="baseline"/>
        <w:rPr>
          <w:rFonts w:ascii="仿宋" w:eastAsia="仿宋" w:hAnsi="仿宋"/>
          <w:b/>
          <w:sz w:val="28"/>
          <w:szCs w:val="28"/>
        </w:rPr>
      </w:pPr>
      <w:r w:rsidRPr="004D3773">
        <w:rPr>
          <w:rFonts w:ascii="仿宋" w:eastAsia="仿宋" w:hAnsi="仿宋" w:hint="eastAsia"/>
          <w:b/>
          <w:sz w:val="28"/>
          <w:szCs w:val="28"/>
        </w:rPr>
        <w:t>五、报价文件的编制份数、密封要求和递交时间</w:t>
      </w:r>
    </w:p>
    <w:p w:rsidR="00F77FA9" w:rsidRPr="004D3773" w:rsidRDefault="00B472B0">
      <w:pPr>
        <w:overflowPunct w:val="0"/>
        <w:snapToGrid w:val="0"/>
        <w:spacing w:line="560" w:lineRule="exact"/>
        <w:ind w:firstLineChars="200" w:firstLine="560"/>
        <w:textAlignment w:val="baseline"/>
        <w:rPr>
          <w:rFonts w:ascii="仿宋" w:eastAsia="仿宋" w:hAnsi="仿宋" w:cs="宋体"/>
          <w:sz w:val="28"/>
          <w:szCs w:val="28"/>
        </w:rPr>
      </w:pPr>
      <w:r w:rsidRPr="004D3773">
        <w:rPr>
          <w:rFonts w:ascii="仿宋" w:eastAsia="仿宋" w:hAnsi="仿宋" w:cs="宋体" w:hint="eastAsia"/>
          <w:sz w:val="28"/>
          <w:szCs w:val="28"/>
        </w:rPr>
        <w:t>文件的份数：报价人应编制正副本各一份。</w:t>
      </w:r>
    </w:p>
    <w:p w:rsidR="00F77FA9" w:rsidRPr="004D3773" w:rsidRDefault="00B472B0">
      <w:pPr>
        <w:overflowPunct w:val="0"/>
        <w:snapToGrid w:val="0"/>
        <w:spacing w:line="560" w:lineRule="exact"/>
        <w:ind w:firstLineChars="200" w:firstLine="560"/>
        <w:textAlignment w:val="baseline"/>
        <w:rPr>
          <w:rFonts w:ascii="仿宋" w:eastAsia="仿宋" w:hAnsi="仿宋"/>
          <w:sz w:val="28"/>
          <w:szCs w:val="28"/>
        </w:rPr>
      </w:pPr>
      <w:r w:rsidRPr="004D3773">
        <w:rPr>
          <w:rFonts w:ascii="仿宋" w:eastAsia="仿宋" w:hAnsi="仿宋" w:cs="宋体" w:hint="eastAsia"/>
          <w:sz w:val="28"/>
          <w:szCs w:val="28"/>
        </w:rPr>
        <w:t>报价人应将报价文件密封提交，于2023年5月12日08:00分之前,</w:t>
      </w:r>
      <w:r w:rsidRPr="004D3773">
        <w:rPr>
          <w:rFonts w:ascii="仿宋" w:eastAsia="仿宋" w:hAnsi="仿宋" w:cs="宋体" w:hint="eastAsia"/>
          <w:sz w:val="28"/>
          <w:szCs w:val="28"/>
        </w:rPr>
        <w:lastRenderedPageBreak/>
        <w:t>送达兰州兽医研究所门口（兰州市城关区盐场堡徐家坪1号），</w:t>
      </w:r>
      <w:r w:rsidRPr="004D3773">
        <w:rPr>
          <w:rFonts w:ascii="仿宋" w:eastAsia="仿宋" w:hAnsi="仿宋" w:hint="eastAsia"/>
          <w:sz w:val="28"/>
          <w:szCs w:val="28"/>
        </w:rPr>
        <w:t>逾期送达的或者未送达指定地点的报价文件，采购人不予受理。</w:t>
      </w:r>
      <w:bookmarkEnd w:id="0"/>
      <w:bookmarkEnd w:id="1"/>
    </w:p>
    <w:p w:rsidR="00F77FA9" w:rsidRPr="004D3773" w:rsidRDefault="00B472B0">
      <w:pPr>
        <w:overflowPunct w:val="0"/>
        <w:spacing w:line="560" w:lineRule="exact"/>
        <w:ind w:firstLineChars="200" w:firstLine="562"/>
        <w:textAlignment w:val="baseline"/>
        <w:rPr>
          <w:rFonts w:ascii="仿宋" w:eastAsia="仿宋" w:hAnsi="仿宋"/>
          <w:b/>
          <w:sz w:val="28"/>
          <w:szCs w:val="28"/>
        </w:rPr>
      </w:pPr>
      <w:r w:rsidRPr="004D3773">
        <w:rPr>
          <w:rFonts w:ascii="仿宋" w:eastAsia="仿宋" w:hAnsi="仿宋" w:hint="eastAsia"/>
          <w:b/>
          <w:sz w:val="28"/>
          <w:szCs w:val="28"/>
        </w:rPr>
        <w:t>六、资格要求</w:t>
      </w:r>
    </w:p>
    <w:p w:rsidR="00F77FA9" w:rsidRPr="004D3773" w:rsidRDefault="00B472B0">
      <w:pPr>
        <w:overflowPunct w:val="0"/>
        <w:spacing w:line="560" w:lineRule="exact"/>
        <w:ind w:firstLineChars="200" w:firstLine="560"/>
        <w:rPr>
          <w:rFonts w:ascii="仿宋" w:eastAsia="仿宋" w:hAnsi="仿宋" w:cs="宋体"/>
          <w:sz w:val="28"/>
          <w:szCs w:val="28"/>
        </w:rPr>
      </w:pPr>
      <w:r w:rsidRPr="004D3773">
        <w:rPr>
          <w:rFonts w:ascii="仿宋" w:eastAsia="仿宋" w:hAnsi="仿宋" w:cs="宋体" w:hint="eastAsia"/>
          <w:sz w:val="28"/>
          <w:szCs w:val="28"/>
        </w:rPr>
        <w:t>本次采购采用资格后审方式，供应商自行选择判断是否符合资格要求，并决定是否参加此次采购活动。供应商必须具备以下资质条件，不满足以下任一条件，视为资格审查不通过。</w:t>
      </w:r>
    </w:p>
    <w:p w:rsidR="00F77FA9" w:rsidRPr="004D3773" w:rsidRDefault="00B472B0">
      <w:pPr>
        <w:overflowPunct w:val="0"/>
        <w:spacing w:line="560" w:lineRule="exact"/>
        <w:ind w:firstLineChars="200" w:firstLine="560"/>
        <w:rPr>
          <w:rFonts w:ascii="仿宋" w:eastAsia="仿宋" w:hAnsi="仿宋" w:cs="宋体"/>
          <w:sz w:val="28"/>
          <w:szCs w:val="28"/>
        </w:rPr>
      </w:pPr>
      <w:r w:rsidRPr="004D3773">
        <w:rPr>
          <w:rFonts w:ascii="仿宋" w:eastAsia="仿宋" w:hAnsi="仿宋" w:cs="宋体" w:hint="eastAsia"/>
          <w:sz w:val="28"/>
          <w:szCs w:val="28"/>
        </w:rPr>
        <w:t>（一）《企业营业执照》《税务登记证》《组织机构代码证》或三证合一以及相应的资质证明文件（复印件）；</w:t>
      </w:r>
    </w:p>
    <w:p w:rsidR="00F77FA9" w:rsidRPr="004D3773" w:rsidRDefault="00B472B0">
      <w:pPr>
        <w:overflowPunct w:val="0"/>
        <w:spacing w:line="560" w:lineRule="exact"/>
        <w:ind w:firstLineChars="200" w:firstLine="560"/>
        <w:rPr>
          <w:rFonts w:ascii="仿宋" w:eastAsia="仿宋" w:hAnsi="仿宋" w:cs="宋体"/>
          <w:sz w:val="28"/>
          <w:szCs w:val="28"/>
        </w:rPr>
      </w:pPr>
      <w:r w:rsidRPr="004D3773">
        <w:rPr>
          <w:rFonts w:ascii="仿宋" w:eastAsia="仿宋" w:hAnsi="仿宋" w:cs="宋体" w:hint="eastAsia"/>
          <w:sz w:val="28"/>
          <w:szCs w:val="28"/>
        </w:rPr>
        <w:t>（二）提供法定代表人身份证（复印件）；</w:t>
      </w:r>
    </w:p>
    <w:p w:rsidR="00F77FA9" w:rsidRPr="004D3773" w:rsidRDefault="00B472B0">
      <w:pPr>
        <w:overflowPunct w:val="0"/>
        <w:spacing w:line="560" w:lineRule="exact"/>
        <w:ind w:firstLineChars="200" w:firstLine="560"/>
        <w:rPr>
          <w:rFonts w:ascii="仿宋" w:eastAsia="仿宋" w:hAnsi="仿宋" w:cs="宋体"/>
          <w:sz w:val="28"/>
          <w:szCs w:val="28"/>
        </w:rPr>
      </w:pPr>
      <w:r w:rsidRPr="004D3773">
        <w:rPr>
          <w:rFonts w:ascii="仿宋" w:eastAsia="仿宋" w:hAnsi="仿宋" w:cs="宋体" w:hint="eastAsia"/>
          <w:sz w:val="28"/>
          <w:szCs w:val="28"/>
        </w:rPr>
        <w:t>（三）法定代表人授权函及被授权人身份证（复印件）；</w:t>
      </w:r>
    </w:p>
    <w:p w:rsidR="00F77FA9" w:rsidRPr="004D3773" w:rsidRDefault="00B472B0">
      <w:pPr>
        <w:overflowPunct w:val="0"/>
        <w:spacing w:line="560" w:lineRule="exact"/>
        <w:ind w:firstLineChars="200" w:firstLine="560"/>
        <w:rPr>
          <w:rFonts w:ascii="仿宋" w:eastAsia="仿宋" w:hAnsi="仿宋" w:cs="宋体"/>
          <w:sz w:val="28"/>
          <w:szCs w:val="28"/>
        </w:rPr>
      </w:pPr>
      <w:r w:rsidRPr="004D3773">
        <w:rPr>
          <w:rFonts w:ascii="仿宋" w:eastAsia="仿宋" w:hAnsi="仿宋" w:cs="宋体" w:hint="eastAsia"/>
          <w:sz w:val="28"/>
          <w:szCs w:val="28"/>
        </w:rPr>
        <w:t>（四）</w:t>
      </w:r>
      <w:r w:rsidRPr="004D3773">
        <w:rPr>
          <w:rFonts w:ascii="仿宋" w:eastAsia="仿宋" w:hAnsi="仿宋" w:hint="eastAsia"/>
          <w:sz w:val="28"/>
          <w:szCs w:val="28"/>
        </w:rPr>
        <w:t>不接受联合体应答方式，不允许任何形式的分包或转包</w:t>
      </w:r>
      <w:r w:rsidRPr="004D3773">
        <w:rPr>
          <w:rFonts w:ascii="仿宋" w:eastAsia="仿宋" w:hAnsi="仿宋" w:cs="宋体" w:hint="eastAsia"/>
          <w:sz w:val="28"/>
          <w:szCs w:val="28"/>
        </w:rPr>
        <w:t>；</w:t>
      </w:r>
    </w:p>
    <w:p w:rsidR="00F77FA9" w:rsidRPr="004D3773" w:rsidRDefault="00B472B0">
      <w:pPr>
        <w:overflowPunct w:val="0"/>
        <w:spacing w:line="560" w:lineRule="exact"/>
        <w:ind w:firstLineChars="200" w:firstLine="560"/>
        <w:rPr>
          <w:rFonts w:ascii="仿宋" w:eastAsia="仿宋" w:hAnsi="仿宋" w:cs="宋体"/>
          <w:sz w:val="28"/>
          <w:szCs w:val="28"/>
        </w:rPr>
      </w:pPr>
      <w:r w:rsidRPr="004D3773">
        <w:rPr>
          <w:rFonts w:ascii="仿宋" w:eastAsia="仿宋" w:hAnsi="仿宋" w:cs="宋体" w:hint="eastAsia"/>
          <w:sz w:val="28"/>
          <w:szCs w:val="28"/>
        </w:rPr>
        <w:t>（五）供应商认为觉得有必要提交的其他相关证明材料；</w:t>
      </w:r>
    </w:p>
    <w:p w:rsidR="00F77FA9" w:rsidRPr="004D3773" w:rsidRDefault="00B472B0">
      <w:pPr>
        <w:overflowPunct w:val="0"/>
        <w:spacing w:line="560" w:lineRule="exact"/>
        <w:ind w:firstLineChars="200" w:firstLine="560"/>
        <w:rPr>
          <w:rFonts w:ascii="仿宋" w:eastAsia="仿宋" w:hAnsi="仿宋" w:cs="宋体"/>
          <w:sz w:val="28"/>
          <w:szCs w:val="28"/>
        </w:rPr>
      </w:pPr>
      <w:r w:rsidRPr="004D3773">
        <w:rPr>
          <w:rFonts w:ascii="仿宋" w:eastAsia="仿宋" w:hAnsi="仿宋" w:cs="宋体" w:hint="eastAsia"/>
          <w:sz w:val="28"/>
          <w:szCs w:val="28"/>
        </w:rPr>
        <w:t>以上条款（一）项为有效期内通过上年度年检或复审的证书，若法定代表人参加会议，须提供第（二）项，若法人授权人参加会议，须提供第（二）和第（三）项。</w:t>
      </w:r>
    </w:p>
    <w:p w:rsidR="00F77FA9" w:rsidRPr="004D3773" w:rsidRDefault="00B472B0">
      <w:pPr>
        <w:overflowPunct w:val="0"/>
        <w:spacing w:line="560" w:lineRule="exact"/>
        <w:ind w:firstLineChars="200" w:firstLine="560"/>
        <w:rPr>
          <w:rFonts w:ascii="仿宋" w:eastAsia="仿宋" w:hAnsi="仿宋" w:cs="宋体"/>
          <w:sz w:val="28"/>
          <w:szCs w:val="28"/>
        </w:rPr>
      </w:pPr>
      <w:r w:rsidRPr="004D3773">
        <w:rPr>
          <w:rFonts w:ascii="仿宋" w:eastAsia="仿宋" w:hAnsi="仿宋" w:cs="宋体" w:hint="eastAsia"/>
          <w:sz w:val="28"/>
          <w:szCs w:val="28"/>
        </w:rPr>
        <w:t>供应商所提供的证明文件，均须加盖单位公章。</w:t>
      </w:r>
    </w:p>
    <w:p w:rsidR="00F77FA9" w:rsidRPr="004D3773" w:rsidRDefault="00B472B0">
      <w:pPr>
        <w:overflowPunct w:val="0"/>
        <w:spacing w:line="560" w:lineRule="exact"/>
        <w:ind w:firstLineChars="200" w:firstLine="562"/>
        <w:textAlignment w:val="baseline"/>
        <w:rPr>
          <w:rFonts w:ascii="仿宋" w:eastAsia="仿宋" w:hAnsi="仿宋"/>
          <w:b/>
          <w:sz w:val="28"/>
          <w:szCs w:val="28"/>
        </w:rPr>
      </w:pPr>
      <w:r w:rsidRPr="004D3773">
        <w:rPr>
          <w:rFonts w:ascii="仿宋" w:eastAsia="仿宋" w:hAnsi="仿宋" w:hint="eastAsia"/>
          <w:b/>
          <w:sz w:val="28"/>
          <w:szCs w:val="28"/>
        </w:rPr>
        <w:t>七、报价须知</w:t>
      </w:r>
    </w:p>
    <w:p w:rsidR="00F77FA9" w:rsidRPr="004D3773" w:rsidRDefault="00B472B0">
      <w:pPr>
        <w:overflowPunct w:val="0"/>
        <w:spacing w:line="560" w:lineRule="exact"/>
        <w:ind w:firstLineChars="200" w:firstLine="560"/>
        <w:rPr>
          <w:rFonts w:ascii="仿宋" w:eastAsia="仿宋" w:hAnsi="仿宋" w:cs="宋体"/>
          <w:sz w:val="28"/>
          <w:szCs w:val="28"/>
        </w:rPr>
      </w:pPr>
      <w:r w:rsidRPr="004D3773">
        <w:rPr>
          <w:rFonts w:ascii="仿宋" w:eastAsia="仿宋" w:hAnsi="仿宋" w:cs="宋体" w:hint="eastAsia"/>
          <w:sz w:val="28"/>
          <w:szCs w:val="28"/>
        </w:rPr>
        <w:t>（一）须提交的文件资料</w:t>
      </w:r>
    </w:p>
    <w:p w:rsidR="00F77FA9" w:rsidRPr="004D3773" w:rsidRDefault="00B472B0">
      <w:pPr>
        <w:overflowPunct w:val="0"/>
        <w:snapToGrid w:val="0"/>
        <w:spacing w:line="560" w:lineRule="exact"/>
        <w:ind w:firstLineChars="200" w:firstLine="560"/>
        <w:textAlignment w:val="baseline"/>
        <w:rPr>
          <w:rFonts w:ascii="仿宋" w:eastAsia="仿宋" w:hAnsi="仿宋" w:cs="宋体"/>
          <w:sz w:val="28"/>
          <w:szCs w:val="28"/>
        </w:rPr>
      </w:pPr>
      <w:r w:rsidRPr="004D3773">
        <w:rPr>
          <w:rFonts w:ascii="仿宋" w:eastAsia="仿宋" w:hAnsi="仿宋" w:cs="宋体" w:hint="eastAsia"/>
          <w:sz w:val="28"/>
          <w:szCs w:val="28"/>
        </w:rPr>
        <w:t>报价方编写的报价文件应按顺序包括(但不限于)下列部分：</w:t>
      </w:r>
    </w:p>
    <w:p w:rsidR="00F77FA9" w:rsidRPr="004D3773" w:rsidRDefault="00B472B0">
      <w:pPr>
        <w:overflowPunct w:val="0"/>
        <w:snapToGrid w:val="0"/>
        <w:spacing w:line="560" w:lineRule="exact"/>
        <w:ind w:firstLineChars="200" w:firstLine="560"/>
        <w:textAlignment w:val="baseline"/>
        <w:rPr>
          <w:rFonts w:ascii="仿宋" w:eastAsia="仿宋" w:hAnsi="仿宋" w:cs="宋体"/>
          <w:sz w:val="28"/>
          <w:szCs w:val="28"/>
        </w:rPr>
      </w:pPr>
      <w:r w:rsidRPr="004D3773">
        <w:rPr>
          <w:rFonts w:ascii="仿宋" w:eastAsia="仿宋" w:hAnsi="仿宋" w:cs="宋体" w:hint="eastAsia"/>
          <w:sz w:val="28"/>
          <w:szCs w:val="28"/>
        </w:rPr>
        <w:t>1.目录</w:t>
      </w:r>
    </w:p>
    <w:p w:rsidR="00F77FA9" w:rsidRPr="004D3773" w:rsidRDefault="00B472B0">
      <w:pPr>
        <w:overflowPunct w:val="0"/>
        <w:snapToGrid w:val="0"/>
        <w:spacing w:line="560" w:lineRule="exact"/>
        <w:ind w:firstLineChars="200" w:firstLine="560"/>
        <w:textAlignment w:val="baseline"/>
        <w:rPr>
          <w:rFonts w:ascii="仿宋" w:eastAsia="仿宋" w:hAnsi="仿宋" w:cs="宋体"/>
          <w:sz w:val="28"/>
          <w:szCs w:val="28"/>
        </w:rPr>
      </w:pPr>
      <w:r w:rsidRPr="004D3773">
        <w:rPr>
          <w:rFonts w:ascii="仿宋" w:eastAsia="仿宋" w:hAnsi="仿宋" w:cs="宋体" w:hint="eastAsia"/>
          <w:sz w:val="28"/>
          <w:szCs w:val="28"/>
        </w:rPr>
        <w:t>2.报价函（附表2）</w:t>
      </w:r>
    </w:p>
    <w:p w:rsidR="00F77FA9" w:rsidRPr="004D3773" w:rsidRDefault="00B472B0">
      <w:pPr>
        <w:overflowPunct w:val="0"/>
        <w:snapToGrid w:val="0"/>
        <w:spacing w:line="560" w:lineRule="exact"/>
        <w:ind w:firstLineChars="200" w:firstLine="560"/>
        <w:textAlignment w:val="baseline"/>
        <w:rPr>
          <w:rFonts w:ascii="仿宋" w:eastAsia="仿宋" w:hAnsi="仿宋" w:cs="宋体"/>
          <w:sz w:val="28"/>
          <w:szCs w:val="28"/>
        </w:rPr>
      </w:pPr>
      <w:r w:rsidRPr="004D3773">
        <w:rPr>
          <w:rFonts w:ascii="仿宋" w:eastAsia="仿宋" w:hAnsi="仿宋" w:cs="宋体" w:hint="eastAsia"/>
          <w:sz w:val="28"/>
          <w:szCs w:val="28"/>
        </w:rPr>
        <w:t>3.法定代表人身份证复印件、法定代表人授权书和被授权人身份证复印件（附表3）</w:t>
      </w:r>
    </w:p>
    <w:p w:rsidR="00F77FA9" w:rsidRPr="004D3773" w:rsidRDefault="00B472B0">
      <w:pPr>
        <w:overflowPunct w:val="0"/>
        <w:snapToGrid w:val="0"/>
        <w:spacing w:line="560" w:lineRule="exact"/>
        <w:ind w:firstLineChars="200" w:firstLine="560"/>
        <w:textAlignment w:val="baseline"/>
        <w:rPr>
          <w:rFonts w:ascii="仿宋" w:eastAsia="仿宋" w:hAnsi="仿宋" w:cs="宋体"/>
          <w:sz w:val="28"/>
          <w:szCs w:val="28"/>
        </w:rPr>
      </w:pPr>
      <w:r w:rsidRPr="004D3773">
        <w:rPr>
          <w:rFonts w:ascii="仿宋" w:eastAsia="仿宋" w:hAnsi="仿宋" w:cs="宋体" w:hint="eastAsia"/>
          <w:sz w:val="28"/>
          <w:szCs w:val="28"/>
        </w:rPr>
        <w:t>4.营业执照复印件以及相应的资质证明文件复印件</w:t>
      </w:r>
    </w:p>
    <w:p w:rsidR="00F77FA9" w:rsidRPr="004D3773" w:rsidRDefault="00B472B0">
      <w:pPr>
        <w:overflowPunct w:val="0"/>
        <w:snapToGrid w:val="0"/>
        <w:spacing w:line="560" w:lineRule="exact"/>
        <w:ind w:firstLineChars="200" w:firstLine="560"/>
        <w:textAlignment w:val="baseline"/>
        <w:rPr>
          <w:rFonts w:ascii="仿宋" w:eastAsia="仿宋" w:hAnsi="仿宋" w:cs="宋体"/>
          <w:sz w:val="28"/>
          <w:szCs w:val="28"/>
        </w:rPr>
      </w:pPr>
      <w:r w:rsidRPr="004D3773">
        <w:rPr>
          <w:rFonts w:ascii="仿宋" w:eastAsia="仿宋" w:hAnsi="仿宋" w:cs="宋体" w:hint="eastAsia"/>
          <w:sz w:val="28"/>
          <w:szCs w:val="28"/>
        </w:rPr>
        <w:lastRenderedPageBreak/>
        <w:t>5.商务偏离表（附表5）</w:t>
      </w:r>
    </w:p>
    <w:p w:rsidR="00F77FA9" w:rsidRPr="004D3773" w:rsidRDefault="00B472B0">
      <w:pPr>
        <w:overflowPunct w:val="0"/>
        <w:snapToGrid w:val="0"/>
        <w:spacing w:line="560" w:lineRule="exact"/>
        <w:ind w:firstLineChars="200" w:firstLine="560"/>
        <w:textAlignment w:val="baseline"/>
        <w:rPr>
          <w:rFonts w:ascii="仿宋" w:eastAsia="仿宋" w:hAnsi="仿宋" w:cs="宋体"/>
          <w:sz w:val="28"/>
          <w:szCs w:val="28"/>
        </w:rPr>
      </w:pPr>
      <w:r w:rsidRPr="004D3773">
        <w:rPr>
          <w:rFonts w:ascii="仿宋" w:eastAsia="仿宋" w:hAnsi="仿宋" w:cs="宋体" w:hint="eastAsia"/>
          <w:sz w:val="28"/>
          <w:szCs w:val="28"/>
        </w:rPr>
        <w:t>6.技术偏离表（附表6）</w:t>
      </w:r>
    </w:p>
    <w:p w:rsidR="00F77FA9" w:rsidRPr="004D3773" w:rsidRDefault="00B472B0">
      <w:pPr>
        <w:overflowPunct w:val="0"/>
        <w:snapToGrid w:val="0"/>
        <w:spacing w:line="560" w:lineRule="exact"/>
        <w:ind w:firstLineChars="200" w:firstLine="560"/>
        <w:textAlignment w:val="baseline"/>
        <w:rPr>
          <w:rFonts w:ascii="仿宋" w:eastAsia="仿宋" w:hAnsi="仿宋" w:cs="宋体"/>
          <w:sz w:val="28"/>
          <w:szCs w:val="28"/>
        </w:rPr>
      </w:pPr>
      <w:r w:rsidRPr="004D3773">
        <w:rPr>
          <w:rFonts w:ascii="仿宋" w:eastAsia="仿宋" w:hAnsi="仿宋" w:cs="宋体" w:hint="eastAsia"/>
          <w:sz w:val="28"/>
          <w:szCs w:val="28"/>
        </w:rPr>
        <w:t>7.类似项目业绩（格式自拟）</w:t>
      </w:r>
    </w:p>
    <w:p w:rsidR="00F77FA9" w:rsidRPr="004D3773" w:rsidRDefault="00B472B0">
      <w:pPr>
        <w:overflowPunct w:val="0"/>
        <w:snapToGrid w:val="0"/>
        <w:spacing w:line="560" w:lineRule="exact"/>
        <w:ind w:firstLineChars="200" w:firstLine="560"/>
        <w:textAlignment w:val="baseline"/>
        <w:rPr>
          <w:rFonts w:ascii="仿宋" w:eastAsia="仿宋" w:hAnsi="仿宋" w:cs="宋体"/>
          <w:sz w:val="28"/>
          <w:szCs w:val="28"/>
        </w:rPr>
      </w:pPr>
      <w:r w:rsidRPr="004D3773">
        <w:rPr>
          <w:rFonts w:ascii="仿宋" w:eastAsia="仿宋" w:hAnsi="仿宋" w:cs="宋体" w:hint="eastAsia"/>
          <w:sz w:val="28"/>
          <w:szCs w:val="28"/>
        </w:rPr>
        <w:t>8.服务方案</w:t>
      </w:r>
    </w:p>
    <w:p w:rsidR="00F77FA9" w:rsidRPr="004D3773" w:rsidRDefault="00B472B0">
      <w:pPr>
        <w:overflowPunct w:val="0"/>
        <w:snapToGrid w:val="0"/>
        <w:spacing w:line="560" w:lineRule="exact"/>
        <w:ind w:firstLineChars="200" w:firstLine="560"/>
        <w:textAlignment w:val="baseline"/>
        <w:rPr>
          <w:rFonts w:ascii="仿宋" w:eastAsia="仿宋" w:hAnsi="仿宋" w:cs="宋体"/>
          <w:sz w:val="28"/>
          <w:szCs w:val="28"/>
        </w:rPr>
      </w:pPr>
      <w:r w:rsidRPr="004D3773">
        <w:rPr>
          <w:rFonts w:ascii="仿宋" w:eastAsia="仿宋" w:hAnsi="仿宋" w:cs="宋体" w:hint="eastAsia"/>
          <w:sz w:val="28"/>
          <w:szCs w:val="28"/>
        </w:rPr>
        <w:t>9.报价方认为需要提供的其他资料</w:t>
      </w:r>
    </w:p>
    <w:p w:rsidR="00F77FA9" w:rsidRPr="004D3773" w:rsidRDefault="00B472B0">
      <w:pPr>
        <w:overflowPunct w:val="0"/>
        <w:snapToGrid w:val="0"/>
        <w:spacing w:line="560" w:lineRule="exact"/>
        <w:ind w:firstLineChars="200" w:firstLine="560"/>
        <w:textAlignment w:val="baseline"/>
        <w:rPr>
          <w:rFonts w:ascii="仿宋" w:eastAsia="仿宋" w:hAnsi="仿宋" w:cs="宋体"/>
          <w:sz w:val="28"/>
          <w:szCs w:val="28"/>
        </w:rPr>
      </w:pPr>
      <w:r w:rsidRPr="004D3773">
        <w:rPr>
          <w:rFonts w:ascii="仿宋" w:eastAsia="仿宋" w:hAnsi="仿宋" w:cs="宋体" w:hint="eastAsia"/>
          <w:sz w:val="28"/>
          <w:szCs w:val="28"/>
        </w:rPr>
        <w:t>以上材料复印件，均需加盖单位公章</w:t>
      </w:r>
    </w:p>
    <w:p w:rsidR="00F77FA9" w:rsidRPr="004D3773" w:rsidRDefault="00B472B0">
      <w:pPr>
        <w:overflowPunct w:val="0"/>
        <w:spacing w:line="560" w:lineRule="exact"/>
        <w:ind w:firstLineChars="200" w:firstLine="560"/>
        <w:rPr>
          <w:rFonts w:ascii="仿宋" w:eastAsia="仿宋" w:hAnsi="仿宋" w:cs="宋体"/>
          <w:sz w:val="28"/>
          <w:szCs w:val="28"/>
        </w:rPr>
      </w:pPr>
      <w:r w:rsidRPr="004D3773">
        <w:rPr>
          <w:rFonts w:ascii="仿宋" w:eastAsia="仿宋" w:hAnsi="仿宋" w:cs="宋体" w:hint="eastAsia"/>
          <w:sz w:val="28"/>
          <w:szCs w:val="28"/>
        </w:rPr>
        <w:t>（二）报价</w:t>
      </w:r>
    </w:p>
    <w:p w:rsidR="00F77FA9" w:rsidRPr="004D3773" w:rsidRDefault="00B472B0">
      <w:pPr>
        <w:overflowPunct w:val="0"/>
        <w:snapToGrid w:val="0"/>
        <w:spacing w:line="560" w:lineRule="exact"/>
        <w:ind w:firstLineChars="200" w:firstLine="560"/>
        <w:textAlignment w:val="baseline"/>
        <w:rPr>
          <w:rFonts w:ascii="仿宋" w:eastAsia="仿宋" w:hAnsi="仿宋" w:cs="宋体"/>
          <w:sz w:val="28"/>
          <w:szCs w:val="28"/>
        </w:rPr>
      </w:pPr>
      <w:r w:rsidRPr="004D3773">
        <w:rPr>
          <w:rFonts w:ascii="仿宋" w:eastAsia="仿宋" w:hAnsi="仿宋" w:cs="宋体" w:hint="eastAsia"/>
          <w:sz w:val="28"/>
          <w:szCs w:val="28"/>
        </w:rPr>
        <w:t>1.报价人的报价，是报价人响应本项目要求的全部工作内容的价格体现。</w:t>
      </w:r>
    </w:p>
    <w:p w:rsidR="00F77FA9" w:rsidRPr="004D3773" w:rsidRDefault="00B472B0">
      <w:pPr>
        <w:overflowPunct w:val="0"/>
        <w:snapToGrid w:val="0"/>
        <w:spacing w:line="560" w:lineRule="exact"/>
        <w:ind w:firstLineChars="200" w:firstLine="560"/>
        <w:textAlignment w:val="baseline"/>
        <w:rPr>
          <w:rFonts w:ascii="仿宋" w:eastAsia="仿宋" w:hAnsi="仿宋" w:cs="宋体"/>
          <w:sz w:val="28"/>
          <w:szCs w:val="28"/>
        </w:rPr>
      </w:pPr>
      <w:r w:rsidRPr="004D3773">
        <w:rPr>
          <w:rFonts w:ascii="仿宋" w:eastAsia="仿宋" w:hAnsi="仿宋" w:cs="宋体" w:hint="eastAsia"/>
          <w:sz w:val="28"/>
          <w:szCs w:val="28"/>
        </w:rPr>
        <w:t>2.报价方所有报价均以人民币报价。</w:t>
      </w:r>
    </w:p>
    <w:p w:rsidR="00F77FA9" w:rsidRPr="004D3773" w:rsidRDefault="00B472B0">
      <w:pPr>
        <w:overflowPunct w:val="0"/>
        <w:snapToGrid w:val="0"/>
        <w:spacing w:line="560" w:lineRule="exact"/>
        <w:ind w:firstLineChars="200" w:firstLine="560"/>
        <w:textAlignment w:val="baseline"/>
        <w:rPr>
          <w:rFonts w:ascii="仿宋" w:eastAsia="仿宋" w:hAnsi="仿宋" w:cs="宋体"/>
          <w:sz w:val="28"/>
          <w:szCs w:val="28"/>
        </w:rPr>
      </w:pPr>
      <w:r w:rsidRPr="004D3773">
        <w:rPr>
          <w:rFonts w:ascii="仿宋" w:eastAsia="仿宋" w:hAnsi="仿宋" w:cs="宋体" w:hint="eastAsia"/>
          <w:sz w:val="28"/>
          <w:szCs w:val="28"/>
        </w:rPr>
        <w:t>3.采购方不接受任何形式的选择报价，只允许一个报价。</w:t>
      </w:r>
    </w:p>
    <w:p w:rsidR="00F77FA9" w:rsidRPr="004D3773" w:rsidRDefault="00B472B0">
      <w:pPr>
        <w:overflowPunct w:val="0"/>
        <w:spacing w:line="560" w:lineRule="exact"/>
        <w:ind w:firstLineChars="200" w:firstLine="562"/>
        <w:textAlignment w:val="baseline"/>
        <w:rPr>
          <w:rFonts w:ascii="仿宋" w:eastAsia="仿宋" w:hAnsi="仿宋"/>
          <w:b/>
          <w:sz w:val="28"/>
          <w:szCs w:val="28"/>
        </w:rPr>
      </w:pPr>
      <w:r w:rsidRPr="004D3773">
        <w:rPr>
          <w:rFonts w:ascii="仿宋" w:eastAsia="仿宋" w:hAnsi="仿宋" w:hint="eastAsia"/>
          <w:b/>
          <w:sz w:val="28"/>
          <w:szCs w:val="28"/>
        </w:rPr>
        <w:t>八、评审办法</w:t>
      </w:r>
    </w:p>
    <w:p w:rsidR="00F77FA9" w:rsidRPr="004D3773" w:rsidRDefault="00B472B0">
      <w:pPr>
        <w:overflowPunct w:val="0"/>
        <w:spacing w:line="560" w:lineRule="exact"/>
        <w:ind w:firstLineChars="200" w:firstLine="560"/>
        <w:rPr>
          <w:rFonts w:ascii="仿宋" w:eastAsia="仿宋" w:hAnsi="仿宋" w:cs="宋体"/>
          <w:sz w:val="28"/>
          <w:szCs w:val="28"/>
        </w:rPr>
      </w:pPr>
      <w:r w:rsidRPr="004D3773">
        <w:rPr>
          <w:rFonts w:ascii="仿宋" w:eastAsia="仿宋" w:hAnsi="仿宋" w:cs="宋体" w:hint="eastAsia"/>
          <w:sz w:val="28"/>
          <w:szCs w:val="28"/>
        </w:rPr>
        <w:t>本次采购项目采用</w:t>
      </w:r>
      <w:r w:rsidRPr="004D3773">
        <w:rPr>
          <w:rFonts w:ascii="仿宋" w:eastAsia="仿宋" w:hAnsi="仿宋" w:cs="宋体"/>
          <w:sz w:val="28"/>
          <w:szCs w:val="28"/>
        </w:rPr>
        <w:t xml:space="preserve"> </w:t>
      </w:r>
      <w:r w:rsidRPr="004D3773">
        <w:rPr>
          <w:rFonts w:ascii="仿宋" w:eastAsia="仿宋" w:hAnsi="仿宋" w:cs="宋体" w:hint="eastAsia"/>
          <w:sz w:val="28"/>
          <w:szCs w:val="28"/>
        </w:rPr>
        <w:t>“综合评分法”。从维护采购人和报价人的双方利益出发，本项目坚持选优择优的原则，采购方不向报价人承诺价格低者为入围供应商，对供应商不作任何解释说明。具体评分分值如下：</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993"/>
      </w:tblGrid>
      <w:tr w:rsidR="00F77FA9" w:rsidRPr="004D3773">
        <w:tc>
          <w:tcPr>
            <w:tcW w:w="1526" w:type="dxa"/>
            <w:vAlign w:val="center"/>
          </w:tcPr>
          <w:p w:rsidR="00F77FA9" w:rsidRPr="004D3773" w:rsidRDefault="00B472B0">
            <w:pPr>
              <w:overflowPunct w:val="0"/>
              <w:spacing w:line="520" w:lineRule="exact"/>
              <w:jc w:val="center"/>
              <w:rPr>
                <w:rFonts w:ascii="仿宋" w:eastAsia="仿宋" w:hAnsi="仿宋" w:cs="宋体"/>
                <w:sz w:val="28"/>
                <w:szCs w:val="28"/>
              </w:rPr>
            </w:pPr>
            <w:r w:rsidRPr="004D3773">
              <w:rPr>
                <w:rFonts w:ascii="仿宋" w:eastAsia="仿宋" w:hAnsi="仿宋" w:cs="宋体" w:hint="eastAsia"/>
                <w:sz w:val="28"/>
                <w:szCs w:val="28"/>
              </w:rPr>
              <w:t>报价得分</w:t>
            </w:r>
          </w:p>
        </w:tc>
        <w:tc>
          <w:tcPr>
            <w:tcW w:w="6520" w:type="dxa"/>
            <w:vAlign w:val="center"/>
          </w:tcPr>
          <w:p w:rsidR="00F77FA9" w:rsidRPr="004D3773" w:rsidRDefault="00B472B0">
            <w:pPr>
              <w:overflowPunct w:val="0"/>
              <w:spacing w:line="520" w:lineRule="exact"/>
              <w:ind w:firstLineChars="200" w:firstLine="560"/>
              <w:rPr>
                <w:rFonts w:ascii="仿宋" w:eastAsia="仿宋" w:hAnsi="仿宋" w:cs="宋体"/>
                <w:sz w:val="28"/>
                <w:szCs w:val="28"/>
              </w:rPr>
            </w:pPr>
            <w:r w:rsidRPr="004D3773">
              <w:rPr>
                <w:rFonts w:ascii="仿宋" w:eastAsia="仿宋" w:hAnsi="仿宋" w:cs="宋体" w:hint="eastAsia"/>
                <w:sz w:val="28"/>
                <w:szCs w:val="28"/>
              </w:rPr>
              <w:t>报价得分=（评审基准价）／报价)×35</w:t>
            </w:r>
          </w:p>
          <w:p w:rsidR="00F77FA9" w:rsidRPr="004D3773" w:rsidRDefault="00B472B0">
            <w:pPr>
              <w:overflowPunct w:val="0"/>
              <w:spacing w:line="520" w:lineRule="exact"/>
              <w:ind w:firstLineChars="200" w:firstLine="560"/>
              <w:rPr>
                <w:rFonts w:ascii="仿宋" w:eastAsia="仿宋" w:hAnsi="仿宋" w:cs="宋体"/>
                <w:sz w:val="28"/>
                <w:szCs w:val="28"/>
              </w:rPr>
            </w:pPr>
            <w:r w:rsidRPr="004D3773">
              <w:rPr>
                <w:rFonts w:ascii="仿宋" w:eastAsia="仿宋" w:hAnsi="仿宋" w:cs="宋体" w:hint="eastAsia"/>
                <w:sz w:val="28"/>
                <w:szCs w:val="28"/>
              </w:rPr>
              <w:t>评审基准价是指满足采购文件要求且最低的有效报价。除低于成本价的报价被拒绝外，最低报价得35分。价格分得分以四舍五入方法精确到小数点后两位。</w:t>
            </w:r>
          </w:p>
        </w:tc>
        <w:tc>
          <w:tcPr>
            <w:tcW w:w="993" w:type="dxa"/>
            <w:vAlign w:val="center"/>
          </w:tcPr>
          <w:p w:rsidR="00F77FA9" w:rsidRPr="004D3773" w:rsidRDefault="00B472B0">
            <w:pPr>
              <w:overflowPunct w:val="0"/>
              <w:spacing w:line="520" w:lineRule="exact"/>
              <w:jc w:val="center"/>
              <w:rPr>
                <w:rFonts w:ascii="仿宋" w:eastAsia="仿宋" w:hAnsi="仿宋" w:cs="宋体"/>
                <w:sz w:val="28"/>
                <w:szCs w:val="28"/>
              </w:rPr>
            </w:pPr>
            <w:r w:rsidRPr="004D3773">
              <w:rPr>
                <w:rFonts w:ascii="仿宋" w:eastAsia="仿宋" w:hAnsi="仿宋" w:cs="宋体" w:hint="eastAsia"/>
                <w:sz w:val="28"/>
                <w:szCs w:val="28"/>
              </w:rPr>
              <w:t>35分</w:t>
            </w:r>
          </w:p>
        </w:tc>
      </w:tr>
      <w:tr w:rsidR="00F77FA9" w:rsidRPr="004D3773">
        <w:tc>
          <w:tcPr>
            <w:tcW w:w="1526" w:type="dxa"/>
            <w:vAlign w:val="center"/>
          </w:tcPr>
          <w:p w:rsidR="00F77FA9" w:rsidRPr="004D3773" w:rsidRDefault="00B472B0">
            <w:pPr>
              <w:overflowPunct w:val="0"/>
              <w:spacing w:line="520" w:lineRule="exact"/>
              <w:jc w:val="center"/>
              <w:rPr>
                <w:rFonts w:ascii="仿宋" w:eastAsia="仿宋" w:hAnsi="仿宋" w:cs="宋体"/>
                <w:sz w:val="28"/>
                <w:szCs w:val="28"/>
              </w:rPr>
            </w:pPr>
            <w:r w:rsidRPr="004D3773">
              <w:rPr>
                <w:rFonts w:ascii="仿宋" w:eastAsia="仿宋" w:hAnsi="仿宋" w:cs="宋体" w:hint="eastAsia"/>
                <w:sz w:val="28"/>
                <w:szCs w:val="28"/>
              </w:rPr>
              <w:t>业绩</w:t>
            </w:r>
          </w:p>
        </w:tc>
        <w:tc>
          <w:tcPr>
            <w:tcW w:w="6520" w:type="dxa"/>
            <w:vAlign w:val="center"/>
          </w:tcPr>
          <w:p w:rsidR="00F77FA9" w:rsidRPr="004D3773" w:rsidRDefault="00B472B0">
            <w:pPr>
              <w:overflowPunct w:val="0"/>
              <w:spacing w:line="520" w:lineRule="exact"/>
              <w:ind w:firstLineChars="200" w:firstLine="560"/>
              <w:rPr>
                <w:rFonts w:ascii="仿宋" w:eastAsia="仿宋" w:hAnsi="仿宋" w:cs="宋体"/>
                <w:sz w:val="28"/>
                <w:szCs w:val="28"/>
              </w:rPr>
            </w:pPr>
            <w:r w:rsidRPr="004D3773">
              <w:rPr>
                <w:rFonts w:ascii="仿宋" w:eastAsia="仿宋" w:hAnsi="仿宋" w:cs="仿宋" w:hint="eastAsia"/>
                <w:sz w:val="28"/>
                <w:szCs w:val="28"/>
              </w:rPr>
              <w:t>报价人提供2019年-至今的类似项目的业绩，以签订的合同为准，每提供一个合格项目得2.5分，最多得20分。</w:t>
            </w:r>
          </w:p>
        </w:tc>
        <w:tc>
          <w:tcPr>
            <w:tcW w:w="993" w:type="dxa"/>
            <w:vAlign w:val="center"/>
          </w:tcPr>
          <w:p w:rsidR="00F77FA9" w:rsidRPr="004D3773" w:rsidRDefault="00B472B0">
            <w:pPr>
              <w:overflowPunct w:val="0"/>
              <w:spacing w:line="520" w:lineRule="exact"/>
              <w:jc w:val="center"/>
              <w:rPr>
                <w:rFonts w:ascii="仿宋" w:eastAsia="仿宋" w:hAnsi="仿宋" w:cs="宋体"/>
                <w:sz w:val="28"/>
                <w:szCs w:val="28"/>
              </w:rPr>
            </w:pPr>
            <w:r w:rsidRPr="004D3773">
              <w:rPr>
                <w:rFonts w:ascii="仿宋" w:eastAsia="仿宋" w:hAnsi="仿宋" w:cs="宋体" w:hint="eastAsia"/>
                <w:sz w:val="28"/>
                <w:szCs w:val="28"/>
              </w:rPr>
              <w:t>20分</w:t>
            </w:r>
          </w:p>
        </w:tc>
      </w:tr>
      <w:tr w:rsidR="00F77FA9" w:rsidRPr="004D3773">
        <w:tc>
          <w:tcPr>
            <w:tcW w:w="1526" w:type="dxa"/>
            <w:vAlign w:val="center"/>
          </w:tcPr>
          <w:p w:rsidR="00F77FA9" w:rsidRPr="004D3773" w:rsidRDefault="00B472B0">
            <w:pPr>
              <w:overflowPunct w:val="0"/>
              <w:spacing w:line="520" w:lineRule="exact"/>
              <w:jc w:val="center"/>
              <w:rPr>
                <w:rFonts w:ascii="仿宋" w:eastAsia="仿宋" w:hAnsi="仿宋" w:cs="宋体"/>
                <w:sz w:val="28"/>
                <w:szCs w:val="28"/>
              </w:rPr>
            </w:pPr>
            <w:r w:rsidRPr="004D3773">
              <w:rPr>
                <w:rFonts w:ascii="仿宋" w:eastAsia="仿宋" w:hAnsi="仿宋" w:cs="宋体" w:hint="eastAsia"/>
                <w:sz w:val="28"/>
                <w:szCs w:val="28"/>
              </w:rPr>
              <w:t>服务承诺</w:t>
            </w:r>
          </w:p>
        </w:tc>
        <w:tc>
          <w:tcPr>
            <w:tcW w:w="6520" w:type="dxa"/>
            <w:vAlign w:val="center"/>
          </w:tcPr>
          <w:p w:rsidR="00F77FA9" w:rsidRPr="004D3773" w:rsidRDefault="00B472B0">
            <w:pPr>
              <w:overflowPunct w:val="0"/>
              <w:spacing w:line="520" w:lineRule="exact"/>
              <w:ind w:firstLineChars="200" w:firstLine="560"/>
              <w:rPr>
                <w:rFonts w:ascii="仿宋" w:eastAsia="仿宋" w:hAnsi="仿宋" w:cs="仿宋"/>
                <w:sz w:val="28"/>
                <w:szCs w:val="28"/>
              </w:rPr>
            </w:pPr>
            <w:r w:rsidRPr="004D3773">
              <w:rPr>
                <w:rFonts w:ascii="仿宋" w:eastAsia="仿宋" w:hAnsi="仿宋" w:cs="宋体" w:hint="eastAsia"/>
                <w:sz w:val="28"/>
                <w:szCs w:val="28"/>
              </w:rPr>
              <w:t>服务承诺完善、有详细服务安排，按期完成复核认定，得8-10分。承诺较完善得5-7分，承诺一般</w:t>
            </w:r>
            <w:r w:rsidRPr="004D3773">
              <w:rPr>
                <w:rFonts w:ascii="仿宋" w:eastAsia="仿宋" w:hAnsi="仿宋" w:cs="宋体" w:hint="eastAsia"/>
                <w:sz w:val="28"/>
                <w:szCs w:val="28"/>
              </w:rPr>
              <w:lastRenderedPageBreak/>
              <w:t>得1-4分，没有承诺不得分。</w:t>
            </w:r>
          </w:p>
        </w:tc>
        <w:tc>
          <w:tcPr>
            <w:tcW w:w="993" w:type="dxa"/>
            <w:vAlign w:val="center"/>
          </w:tcPr>
          <w:p w:rsidR="00F77FA9" w:rsidRPr="004D3773" w:rsidRDefault="00B472B0">
            <w:pPr>
              <w:overflowPunct w:val="0"/>
              <w:spacing w:line="520" w:lineRule="exact"/>
              <w:jc w:val="center"/>
              <w:rPr>
                <w:rFonts w:ascii="仿宋" w:eastAsia="仿宋" w:hAnsi="仿宋" w:cs="宋体"/>
                <w:sz w:val="28"/>
                <w:szCs w:val="28"/>
              </w:rPr>
            </w:pPr>
            <w:r w:rsidRPr="004D3773">
              <w:rPr>
                <w:rFonts w:ascii="仿宋" w:eastAsia="仿宋" w:hAnsi="仿宋" w:cs="宋体" w:hint="eastAsia"/>
                <w:sz w:val="28"/>
                <w:szCs w:val="28"/>
              </w:rPr>
              <w:lastRenderedPageBreak/>
              <w:t>10分</w:t>
            </w:r>
          </w:p>
        </w:tc>
      </w:tr>
      <w:tr w:rsidR="00F77FA9" w:rsidRPr="004D3773">
        <w:tc>
          <w:tcPr>
            <w:tcW w:w="1526" w:type="dxa"/>
            <w:vAlign w:val="center"/>
          </w:tcPr>
          <w:p w:rsidR="00F77FA9" w:rsidRPr="004D3773" w:rsidRDefault="00B472B0">
            <w:pPr>
              <w:overflowPunct w:val="0"/>
              <w:spacing w:line="520" w:lineRule="exact"/>
              <w:jc w:val="center"/>
              <w:rPr>
                <w:rFonts w:ascii="仿宋" w:eastAsia="仿宋" w:hAnsi="仿宋" w:cs="宋体"/>
                <w:sz w:val="28"/>
                <w:szCs w:val="28"/>
              </w:rPr>
            </w:pPr>
            <w:r w:rsidRPr="004D3773">
              <w:rPr>
                <w:rFonts w:ascii="仿宋" w:eastAsia="仿宋" w:hAnsi="仿宋" w:cs="宋体" w:hint="eastAsia"/>
                <w:sz w:val="28"/>
                <w:szCs w:val="28"/>
              </w:rPr>
              <w:lastRenderedPageBreak/>
              <w:t>服务方案</w:t>
            </w:r>
          </w:p>
        </w:tc>
        <w:tc>
          <w:tcPr>
            <w:tcW w:w="6520" w:type="dxa"/>
            <w:vAlign w:val="center"/>
          </w:tcPr>
          <w:p w:rsidR="00F77FA9" w:rsidRPr="004D3773" w:rsidRDefault="00B472B0">
            <w:pPr>
              <w:overflowPunct w:val="0"/>
              <w:spacing w:line="520" w:lineRule="exact"/>
              <w:ind w:firstLine="560"/>
              <w:rPr>
                <w:rFonts w:ascii="仿宋" w:eastAsia="仿宋" w:hAnsi="仿宋"/>
                <w:sz w:val="28"/>
                <w:szCs w:val="28"/>
              </w:rPr>
            </w:pPr>
            <w:r w:rsidRPr="004D3773">
              <w:rPr>
                <w:rFonts w:ascii="仿宋" w:eastAsia="仿宋" w:hAnsi="仿宋" w:hint="eastAsia"/>
                <w:sz w:val="28"/>
                <w:szCs w:val="28"/>
              </w:rPr>
              <w:t>服务方案要有针对性，方案</w:t>
            </w:r>
            <w:r w:rsidRPr="004D3773">
              <w:rPr>
                <w:rFonts w:ascii="仿宋" w:eastAsia="仿宋" w:hAnsi="仿宋" w:cs="宋体" w:hint="eastAsia"/>
                <w:sz w:val="28"/>
                <w:szCs w:val="28"/>
              </w:rPr>
              <w:t>满足采购要求，描述具体。经对各报价人提交的服务方案进行横向比较，服务方案分以下四档</w:t>
            </w:r>
            <w:r w:rsidRPr="004D3773">
              <w:rPr>
                <w:rFonts w:ascii="仿宋" w:eastAsia="仿宋" w:hAnsi="仿宋" w:hint="eastAsia"/>
                <w:sz w:val="28"/>
                <w:szCs w:val="28"/>
              </w:rPr>
              <w:t>。</w:t>
            </w:r>
          </w:p>
          <w:p w:rsidR="00F77FA9" w:rsidRPr="004D3773" w:rsidRDefault="00B472B0">
            <w:pPr>
              <w:overflowPunct w:val="0"/>
              <w:spacing w:line="520" w:lineRule="exact"/>
              <w:ind w:firstLineChars="200" w:firstLine="560"/>
              <w:rPr>
                <w:rFonts w:ascii="仿宋" w:eastAsia="仿宋" w:hAnsi="仿宋" w:cs="仿宋"/>
                <w:sz w:val="28"/>
                <w:szCs w:val="28"/>
              </w:rPr>
            </w:pPr>
            <w:r w:rsidRPr="004D3773">
              <w:rPr>
                <w:rFonts w:ascii="仿宋" w:eastAsia="仿宋" w:hAnsi="仿宋" w:cs="仿宋" w:hint="eastAsia"/>
                <w:sz w:val="28"/>
                <w:szCs w:val="28"/>
              </w:rPr>
              <w:t>1.有完整的方案，具体可行</w:t>
            </w:r>
            <w:r w:rsidRPr="004D3773">
              <w:rPr>
                <w:rFonts w:ascii="仿宋" w:eastAsia="仿宋" w:hAnsi="仿宋" w:cs="宋体" w:hint="eastAsia"/>
                <w:sz w:val="28"/>
                <w:szCs w:val="28"/>
              </w:rPr>
              <w:t>、经济高效、科学合理</w:t>
            </w:r>
            <w:r w:rsidRPr="004D3773">
              <w:rPr>
                <w:rFonts w:ascii="仿宋" w:eastAsia="仿宋" w:hAnsi="仿宋" w:cs="仿宋" w:hint="eastAsia"/>
                <w:sz w:val="28"/>
                <w:szCs w:val="28"/>
              </w:rPr>
              <w:t>者，得31～35分。</w:t>
            </w:r>
          </w:p>
          <w:p w:rsidR="00F77FA9" w:rsidRPr="004D3773" w:rsidRDefault="00B472B0">
            <w:pPr>
              <w:overflowPunct w:val="0"/>
              <w:spacing w:line="520" w:lineRule="exact"/>
              <w:ind w:firstLineChars="200" w:firstLine="560"/>
              <w:rPr>
                <w:rFonts w:ascii="仿宋" w:eastAsia="仿宋" w:hAnsi="仿宋" w:cs="仿宋"/>
                <w:sz w:val="28"/>
                <w:szCs w:val="28"/>
              </w:rPr>
            </w:pPr>
            <w:r w:rsidRPr="004D3773">
              <w:rPr>
                <w:rFonts w:ascii="仿宋" w:eastAsia="仿宋" w:hAnsi="仿宋" w:cs="仿宋" w:hint="eastAsia"/>
                <w:sz w:val="28"/>
                <w:szCs w:val="28"/>
              </w:rPr>
              <w:t>2.有较完整的方案，较具体可行</w:t>
            </w:r>
            <w:r w:rsidRPr="004D3773">
              <w:rPr>
                <w:rFonts w:ascii="仿宋" w:eastAsia="仿宋" w:hAnsi="仿宋" w:cs="宋体" w:hint="eastAsia"/>
                <w:sz w:val="28"/>
                <w:szCs w:val="28"/>
              </w:rPr>
              <w:t>、较经济高效、较科学合理</w:t>
            </w:r>
            <w:r w:rsidRPr="004D3773">
              <w:rPr>
                <w:rFonts w:ascii="仿宋" w:eastAsia="仿宋" w:hAnsi="仿宋" w:cs="仿宋" w:hint="eastAsia"/>
                <w:sz w:val="28"/>
                <w:szCs w:val="28"/>
              </w:rPr>
              <w:t>者，得17～30分。</w:t>
            </w:r>
          </w:p>
          <w:p w:rsidR="00F77FA9" w:rsidRPr="004D3773" w:rsidRDefault="00B472B0">
            <w:pPr>
              <w:overflowPunct w:val="0"/>
              <w:spacing w:line="520" w:lineRule="exact"/>
              <w:ind w:firstLineChars="200" w:firstLine="560"/>
              <w:rPr>
                <w:rFonts w:ascii="仿宋" w:eastAsia="仿宋" w:hAnsi="仿宋" w:cs="仿宋"/>
                <w:sz w:val="28"/>
                <w:szCs w:val="28"/>
              </w:rPr>
            </w:pPr>
            <w:r w:rsidRPr="004D3773">
              <w:rPr>
                <w:rFonts w:ascii="仿宋" w:eastAsia="仿宋" w:hAnsi="仿宋" w:cs="仿宋" w:hint="eastAsia"/>
                <w:sz w:val="28"/>
                <w:szCs w:val="28"/>
              </w:rPr>
              <w:t>3.方案不完整，方案</w:t>
            </w:r>
            <w:r w:rsidRPr="004D3773">
              <w:rPr>
                <w:rFonts w:ascii="仿宋" w:eastAsia="仿宋" w:hAnsi="仿宋" w:cs="宋体" w:hint="eastAsia"/>
                <w:sz w:val="28"/>
                <w:szCs w:val="28"/>
              </w:rPr>
              <w:t>不全面、不经济高效、不科学合理</w:t>
            </w:r>
            <w:r w:rsidRPr="004D3773">
              <w:rPr>
                <w:rFonts w:ascii="仿宋" w:eastAsia="仿宋" w:hAnsi="仿宋" w:cs="仿宋" w:hint="eastAsia"/>
                <w:sz w:val="28"/>
                <w:szCs w:val="28"/>
              </w:rPr>
              <w:t>者，得1～16分。</w:t>
            </w:r>
          </w:p>
          <w:p w:rsidR="00F77FA9" w:rsidRPr="004D3773" w:rsidRDefault="00B472B0">
            <w:pPr>
              <w:overflowPunct w:val="0"/>
              <w:spacing w:after="120" w:line="520" w:lineRule="exact"/>
              <w:ind w:firstLineChars="200" w:firstLine="560"/>
              <w:rPr>
                <w:rFonts w:ascii="仿宋" w:eastAsia="仿宋" w:hAnsi="仿宋" w:cs="宋体"/>
                <w:sz w:val="28"/>
                <w:szCs w:val="28"/>
              </w:rPr>
            </w:pPr>
            <w:r w:rsidRPr="004D3773">
              <w:rPr>
                <w:rFonts w:ascii="仿宋" w:eastAsia="仿宋" w:hAnsi="仿宋" w:cs="仿宋" w:hint="eastAsia"/>
                <w:sz w:val="28"/>
                <w:szCs w:val="28"/>
              </w:rPr>
              <w:t>4.未提交方案，不得分。</w:t>
            </w:r>
          </w:p>
        </w:tc>
        <w:tc>
          <w:tcPr>
            <w:tcW w:w="993" w:type="dxa"/>
            <w:vAlign w:val="center"/>
          </w:tcPr>
          <w:p w:rsidR="00F77FA9" w:rsidRPr="004D3773" w:rsidRDefault="00B472B0">
            <w:pPr>
              <w:overflowPunct w:val="0"/>
              <w:spacing w:line="520" w:lineRule="exact"/>
              <w:jc w:val="center"/>
              <w:rPr>
                <w:rFonts w:ascii="仿宋" w:eastAsia="仿宋" w:hAnsi="仿宋" w:cs="宋体"/>
                <w:sz w:val="28"/>
                <w:szCs w:val="28"/>
              </w:rPr>
            </w:pPr>
            <w:r w:rsidRPr="004D3773">
              <w:rPr>
                <w:rFonts w:ascii="仿宋" w:eastAsia="仿宋" w:hAnsi="仿宋" w:cs="宋体" w:hint="eastAsia"/>
                <w:sz w:val="28"/>
                <w:szCs w:val="28"/>
              </w:rPr>
              <w:t>35分</w:t>
            </w:r>
          </w:p>
        </w:tc>
      </w:tr>
    </w:tbl>
    <w:p w:rsidR="00F77FA9" w:rsidRPr="004D3773" w:rsidRDefault="00B472B0">
      <w:pPr>
        <w:overflowPunct w:val="0"/>
        <w:spacing w:line="560" w:lineRule="exact"/>
        <w:ind w:firstLineChars="200" w:firstLine="560"/>
        <w:rPr>
          <w:rFonts w:ascii="仿宋" w:eastAsia="仿宋" w:hAnsi="仿宋" w:cs="宋体"/>
          <w:sz w:val="28"/>
          <w:szCs w:val="28"/>
        </w:rPr>
      </w:pPr>
      <w:r w:rsidRPr="004D3773">
        <w:rPr>
          <w:rFonts w:ascii="仿宋" w:eastAsia="仿宋" w:hAnsi="仿宋" w:cs="宋体" w:hint="eastAsia"/>
          <w:sz w:val="28"/>
          <w:szCs w:val="28"/>
        </w:rPr>
        <w:t>若有效供应商不足三家时，不再适用本评分办法，由评审小组与供应商进行现场谈判以确定入围供应商。</w:t>
      </w:r>
    </w:p>
    <w:p w:rsidR="00F77FA9" w:rsidRPr="004D3773" w:rsidRDefault="00B472B0">
      <w:pPr>
        <w:overflowPunct w:val="0"/>
        <w:spacing w:line="560" w:lineRule="exact"/>
        <w:ind w:firstLineChars="200" w:firstLine="562"/>
        <w:rPr>
          <w:rFonts w:ascii="仿宋" w:eastAsia="仿宋" w:hAnsi="仿宋" w:cs="宋体"/>
          <w:b/>
          <w:bCs/>
          <w:sz w:val="28"/>
          <w:szCs w:val="28"/>
        </w:rPr>
      </w:pPr>
      <w:r w:rsidRPr="004D3773">
        <w:rPr>
          <w:rFonts w:ascii="仿宋" w:eastAsia="仿宋" w:hAnsi="仿宋" w:cs="宋体" w:hint="eastAsia"/>
          <w:b/>
          <w:bCs/>
          <w:sz w:val="28"/>
          <w:szCs w:val="28"/>
        </w:rPr>
        <w:t>九、合同的签订</w:t>
      </w:r>
    </w:p>
    <w:p w:rsidR="00F77FA9" w:rsidRPr="004D3773" w:rsidRDefault="00B472B0">
      <w:pPr>
        <w:overflowPunct w:val="0"/>
        <w:spacing w:line="560" w:lineRule="exact"/>
        <w:ind w:firstLineChars="200" w:firstLine="560"/>
        <w:rPr>
          <w:rFonts w:ascii="仿宋" w:eastAsia="仿宋" w:hAnsi="仿宋" w:cs="宋体"/>
          <w:sz w:val="28"/>
          <w:szCs w:val="28"/>
        </w:rPr>
      </w:pPr>
      <w:r w:rsidRPr="004D3773">
        <w:rPr>
          <w:rFonts w:ascii="仿宋" w:eastAsia="仿宋" w:hAnsi="仿宋" w:cs="宋体" w:hint="eastAsia"/>
          <w:sz w:val="28"/>
          <w:szCs w:val="28"/>
        </w:rPr>
        <w:t>（一）中选供应商应在接通知后</w:t>
      </w:r>
      <w:r w:rsidRPr="004D3773">
        <w:rPr>
          <w:rFonts w:ascii="仿宋" w:eastAsia="仿宋" w:hAnsi="仿宋" w:cs="宋体"/>
          <w:sz w:val="28"/>
          <w:szCs w:val="28"/>
        </w:rPr>
        <w:t>2</w:t>
      </w:r>
      <w:r w:rsidRPr="004D3773">
        <w:rPr>
          <w:rFonts w:ascii="仿宋" w:eastAsia="仿宋" w:hAnsi="仿宋" w:cs="宋体" w:hint="eastAsia"/>
          <w:sz w:val="28"/>
          <w:szCs w:val="28"/>
        </w:rPr>
        <w:t>日历天内与采购人签署合同，中选供应商无合理理由不得拒签合同。</w:t>
      </w:r>
      <w:r w:rsidRPr="004D3773">
        <w:rPr>
          <w:rFonts w:ascii="仿宋" w:eastAsia="仿宋" w:hAnsi="仿宋" w:cs="宋体"/>
          <w:sz w:val="28"/>
          <w:szCs w:val="28"/>
        </w:rPr>
        <w:t xml:space="preserve"> </w:t>
      </w:r>
    </w:p>
    <w:p w:rsidR="00F77FA9" w:rsidRPr="004D3773" w:rsidRDefault="00B472B0">
      <w:pPr>
        <w:overflowPunct w:val="0"/>
        <w:spacing w:line="560" w:lineRule="exact"/>
        <w:ind w:firstLineChars="200" w:firstLine="560"/>
        <w:rPr>
          <w:rFonts w:ascii="仿宋" w:eastAsia="仿宋" w:hAnsi="仿宋" w:cs="宋体"/>
          <w:sz w:val="28"/>
          <w:szCs w:val="28"/>
        </w:rPr>
      </w:pPr>
      <w:r w:rsidRPr="004D3773">
        <w:rPr>
          <w:rFonts w:ascii="仿宋" w:eastAsia="仿宋" w:hAnsi="仿宋" w:cs="宋体" w:hint="eastAsia"/>
          <w:sz w:val="28"/>
          <w:szCs w:val="28"/>
        </w:rPr>
        <w:t>（二）采购文件、采购文件的修改文件、中选供应商的响应文件、补充或修改的文件及澄清或承诺文件等，均为双方签订相关合同的组成部分，并与该合同一并作为本采购文件的互补性法律文件，与该合同具有同等法律效力。</w:t>
      </w:r>
    </w:p>
    <w:p w:rsidR="00F77FA9" w:rsidRPr="004D3773" w:rsidRDefault="00B472B0">
      <w:pPr>
        <w:overflowPunct w:val="0"/>
        <w:spacing w:line="560" w:lineRule="exact"/>
        <w:ind w:firstLineChars="200" w:firstLine="560"/>
        <w:rPr>
          <w:rFonts w:ascii="仿宋" w:eastAsia="仿宋" w:hAnsi="仿宋" w:cs="宋体"/>
          <w:sz w:val="28"/>
          <w:szCs w:val="28"/>
        </w:rPr>
      </w:pPr>
      <w:r w:rsidRPr="004D3773">
        <w:rPr>
          <w:rFonts w:ascii="仿宋" w:eastAsia="仿宋" w:hAnsi="仿宋" w:cs="宋体" w:hint="eastAsia"/>
          <w:sz w:val="28"/>
          <w:szCs w:val="28"/>
        </w:rPr>
        <w:t>（三）中选供应商因不可抗力或者自身原因不能履行采购合同的，采购人可以按照评审小组提出的本次项目评价顺序名单排序，依次确定其他中选候选人为中选供应商，也可以重新组织采购。</w:t>
      </w:r>
    </w:p>
    <w:bookmarkEnd w:id="2"/>
    <w:bookmarkEnd w:id="3"/>
    <w:p w:rsidR="00F77FA9" w:rsidRPr="004D3773" w:rsidRDefault="00B472B0">
      <w:pPr>
        <w:overflowPunct w:val="0"/>
        <w:spacing w:line="560" w:lineRule="exact"/>
        <w:ind w:firstLineChars="200" w:firstLine="562"/>
        <w:rPr>
          <w:rFonts w:ascii="仿宋" w:eastAsia="仿宋" w:hAnsi="仿宋" w:cs="宋体"/>
          <w:b/>
          <w:bCs/>
          <w:sz w:val="28"/>
          <w:szCs w:val="28"/>
        </w:rPr>
      </w:pPr>
      <w:r w:rsidRPr="004D3773">
        <w:rPr>
          <w:rFonts w:ascii="仿宋" w:eastAsia="仿宋" w:hAnsi="仿宋" w:cs="宋体" w:hint="eastAsia"/>
          <w:b/>
          <w:bCs/>
          <w:sz w:val="28"/>
          <w:szCs w:val="28"/>
        </w:rPr>
        <w:t>十、服务期限及要求</w:t>
      </w:r>
    </w:p>
    <w:p w:rsidR="00F77FA9" w:rsidRPr="004D3773" w:rsidRDefault="00B472B0">
      <w:pPr>
        <w:overflowPunct w:val="0"/>
        <w:spacing w:line="560" w:lineRule="exact"/>
        <w:ind w:firstLineChars="200" w:firstLine="560"/>
        <w:rPr>
          <w:rFonts w:ascii="仿宋" w:eastAsia="仿宋" w:hAnsi="仿宋" w:cs="宋体"/>
          <w:sz w:val="28"/>
          <w:szCs w:val="28"/>
        </w:rPr>
      </w:pPr>
      <w:r w:rsidRPr="004D3773">
        <w:rPr>
          <w:rFonts w:ascii="仿宋" w:eastAsia="仿宋" w:hAnsi="仿宋" w:cs="宋体" w:hint="eastAsia"/>
          <w:sz w:val="28"/>
          <w:szCs w:val="28"/>
        </w:rPr>
        <w:t>合同签订之日起至2023年9月30日。根据甘肃省科技厅《关于组织</w:t>
      </w:r>
      <w:r w:rsidRPr="004D3773">
        <w:rPr>
          <w:rFonts w:ascii="仿宋" w:eastAsia="仿宋" w:hAnsi="仿宋" w:cs="宋体" w:hint="eastAsia"/>
          <w:sz w:val="28"/>
          <w:szCs w:val="28"/>
        </w:rPr>
        <w:lastRenderedPageBreak/>
        <w:t>开展2023年度高新技术企业认定工作的通知》（甘科高〔2023〕2号）的要求，结合中农威特公司实际，应于本年度第一批（6月30日前）完成审核推荐，并通过高新技术企业复审认定。如未在第一批通过复审认定，须免费继续提供咨询等相关服务，并于本年度第二批（8月4日前）通过高新技术企业复审认定。</w:t>
      </w:r>
    </w:p>
    <w:p w:rsidR="00F77FA9" w:rsidRPr="004D3773" w:rsidRDefault="00B472B0">
      <w:pPr>
        <w:overflowPunct w:val="0"/>
        <w:spacing w:line="560" w:lineRule="exact"/>
        <w:ind w:firstLineChars="200" w:firstLine="562"/>
        <w:rPr>
          <w:rFonts w:ascii="仿宋" w:eastAsia="仿宋" w:hAnsi="仿宋" w:cs="宋体"/>
          <w:b/>
          <w:bCs/>
          <w:sz w:val="28"/>
          <w:szCs w:val="28"/>
        </w:rPr>
      </w:pPr>
      <w:r w:rsidRPr="004D3773">
        <w:rPr>
          <w:rFonts w:ascii="仿宋" w:eastAsia="仿宋" w:hAnsi="仿宋" w:cs="宋体" w:hint="eastAsia"/>
          <w:b/>
          <w:bCs/>
          <w:sz w:val="28"/>
          <w:szCs w:val="28"/>
        </w:rPr>
        <w:t>十一、付款方式</w:t>
      </w:r>
    </w:p>
    <w:p w:rsidR="00F77FA9" w:rsidRPr="004D3773" w:rsidRDefault="00B472B0">
      <w:pPr>
        <w:overflowPunct w:val="0"/>
        <w:spacing w:line="560" w:lineRule="exact"/>
        <w:ind w:firstLineChars="200" w:firstLine="560"/>
        <w:rPr>
          <w:rFonts w:ascii="仿宋" w:eastAsia="仿宋" w:hAnsi="仿宋" w:cs="宋体"/>
          <w:sz w:val="28"/>
          <w:szCs w:val="28"/>
        </w:rPr>
      </w:pPr>
      <w:r w:rsidRPr="004D3773">
        <w:rPr>
          <w:rFonts w:ascii="仿宋" w:eastAsia="仿宋" w:hAnsi="仿宋" w:cs="宋体" w:hint="eastAsia"/>
          <w:sz w:val="28"/>
          <w:szCs w:val="28"/>
        </w:rPr>
        <w:t>合同签订后，支付合同金额10%，待所有服务结束，取得高新技术企业复审认定后，开具合同金额全额发票后，一次性付清合同金额90%。</w:t>
      </w:r>
    </w:p>
    <w:p w:rsidR="00F77FA9" w:rsidRPr="004D3773" w:rsidRDefault="00B472B0">
      <w:pPr>
        <w:numPr>
          <w:ilvl w:val="0"/>
          <w:numId w:val="1"/>
        </w:numPr>
        <w:overflowPunct w:val="0"/>
        <w:spacing w:line="560" w:lineRule="exact"/>
        <w:ind w:firstLineChars="200" w:firstLine="562"/>
        <w:rPr>
          <w:rFonts w:ascii="仿宋" w:eastAsia="仿宋" w:hAnsi="仿宋" w:cs="宋体"/>
          <w:b/>
          <w:bCs/>
          <w:sz w:val="28"/>
          <w:szCs w:val="28"/>
        </w:rPr>
      </w:pPr>
      <w:r w:rsidRPr="004D3773">
        <w:rPr>
          <w:rFonts w:ascii="仿宋" w:eastAsia="仿宋" w:hAnsi="仿宋" w:cs="宋体" w:hint="eastAsia"/>
          <w:b/>
          <w:bCs/>
          <w:sz w:val="28"/>
          <w:szCs w:val="28"/>
        </w:rPr>
        <w:t>通讯地址</w:t>
      </w:r>
    </w:p>
    <w:p w:rsidR="00F77FA9" w:rsidRPr="004D3773" w:rsidRDefault="00B472B0">
      <w:pPr>
        <w:overflowPunct w:val="0"/>
        <w:spacing w:line="560" w:lineRule="exact"/>
        <w:ind w:firstLineChars="200" w:firstLine="560"/>
        <w:rPr>
          <w:rFonts w:ascii="仿宋" w:eastAsia="仿宋" w:hAnsi="仿宋" w:cs="宋体"/>
          <w:sz w:val="28"/>
          <w:szCs w:val="28"/>
        </w:rPr>
      </w:pPr>
      <w:r w:rsidRPr="004D3773">
        <w:rPr>
          <w:rFonts w:ascii="仿宋" w:eastAsia="仿宋" w:hAnsi="仿宋" w:cs="宋体" w:hint="eastAsia"/>
          <w:sz w:val="28"/>
          <w:szCs w:val="28"/>
        </w:rPr>
        <w:t>甘肃省兰州市城关区盐场堡徐家坪1号</w:t>
      </w:r>
    </w:p>
    <w:p w:rsidR="00F77FA9" w:rsidRPr="004D3773" w:rsidRDefault="00B472B0">
      <w:pPr>
        <w:overflowPunct w:val="0"/>
        <w:spacing w:line="560" w:lineRule="exact"/>
        <w:ind w:firstLineChars="200" w:firstLine="560"/>
        <w:rPr>
          <w:rFonts w:ascii="仿宋" w:eastAsia="仿宋" w:hAnsi="仿宋" w:cs="宋体"/>
          <w:sz w:val="28"/>
          <w:szCs w:val="28"/>
        </w:rPr>
      </w:pPr>
      <w:r w:rsidRPr="004D3773">
        <w:rPr>
          <w:rFonts w:ascii="仿宋" w:eastAsia="仿宋" w:hAnsi="仿宋" w:cs="宋体" w:hint="eastAsia"/>
          <w:sz w:val="28"/>
          <w:szCs w:val="28"/>
        </w:rPr>
        <w:t xml:space="preserve">                  </w:t>
      </w:r>
    </w:p>
    <w:p w:rsidR="007927D8" w:rsidRPr="004D3773" w:rsidRDefault="007927D8" w:rsidP="007927D8">
      <w:pPr>
        <w:pStyle w:val="4"/>
        <w:rPr>
          <w:rFonts w:hint="eastAsia"/>
        </w:rPr>
      </w:pPr>
    </w:p>
    <w:p w:rsidR="007927D8" w:rsidRPr="004D3773" w:rsidRDefault="007927D8" w:rsidP="007927D8"/>
    <w:p w:rsidR="007927D8" w:rsidRPr="004D3773" w:rsidRDefault="007927D8" w:rsidP="007927D8">
      <w:pPr>
        <w:pStyle w:val="4"/>
        <w:rPr>
          <w:rFonts w:hint="eastAsia"/>
        </w:rPr>
      </w:pPr>
    </w:p>
    <w:p w:rsidR="00F77FA9" w:rsidRPr="004D3773" w:rsidRDefault="00B472B0" w:rsidP="007927D8">
      <w:pPr>
        <w:overflowPunct w:val="0"/>
        <w:spacing w:line="560" w:lineRule="exact"/>
        <w:ind w:firstLineChars="1500" w:firstLine="4200"/>
        <w:rPr>
          <w:rFonts w:ascii="仿宋" w:eastAsia="仿宋" w:hAnsi="仿宋" w:cs="宋体"/>
          <w:sz w:val="28"/>
          <w:szCs w:val="28"/>
        </w:rPr>
      </w:pPr>
      <w:r w:rsidRPr="004D3773">
        <w:rPr>
          <w:rFonts w:ascii="仿宋" w:eastAsia="仿宋" w:hAnsi="仿宋" w:cs="宋体" w:hint="eastAsia"/>
          <w:sz w:val="28"/>
          <w:szCs w:val="28"/>
        </w:rPr>
        <w:t>中农威特生物科技股份有限公司</w:t>
      </w:r>
    </w:p>
    <w:p w:rsidR="00F77FA9" w:rsidRPr="004D3773" w:rsidRDefault="00B472B0">
      <w:pPr>
        <w:overflowPunct w:val="0"/>
        <w:spacing w:line="560" w:lineRule="exact"/>
        <w:ind w:firstLineChars="200" w:firstLine="560"/>
        <w:rPr>
          <w:rFonts w:ascii="仿宋" w:eastAsia="仿宋" w:hAnsi="仿宋" w:cs="宋体"/>
          <w:sz w:val="28"/>
          <w:szCs w:val="28"/>
        </w:rPr>
      </w:pPr>
      <w:r w:rsidRPr="004D3773">
        <w:rPr>
          <w:rFonts w:ascii="仿宋" w:eastAsia="仿宋" w:hAnsi="仿宋" w:cs="宋体" w:hint="eastAsia"/>
          <w:sz w:val="28"/>
          <w:szCs w:val="28"/>
        </w:rPr>
        <w:t xml:space="preserve">                         </w:t>
      </w:r>
      <w:r w:rsidR="007927D8" w:rsidRPr="004D3773">
        <w:rPr>
          <w:rFonts w:ascii="仿宋" w:eastAsia="仿宋" w:hAnsi="仿宋" w:cs="宋体" w:hint="eastAsia"/>
          <w:sz w:val="28"/>
          <w:szCs w:val="28"/>
        </w:rPr>
        <w:t xml:space="preserve">       </w:t>
      </w:r>
      <w:r w:rsidRPr="004D3773">
        <w:rPr>
          <w:rFonts w:ascii="仿宋" w:eastAsia="仿宋" w:hAnsi="仿宋" w:cs="宋体" w:hint="eastAsia"/>
          <w:sz w:val="28"/>
          <w:szCs w:val="28"/>
        </w:rPr>
        <w:t xml:space="preserve"> 2023年5月5日</w:t>
      </w:r>
    </w:p>
    <w:p w:rsidR="00F77FA9" w:rsidRPr="004D3773" w:rsidRDefault="00F77FA9">
      <w:pPr>
        <w:pStyle w:val="4"/>
        <w:overflowPunct w:val="0"/>
        <w:spacing w:line="560" w:lineRule="exact"/>
        <w:rPr>
          <w:rFonts w:hint="eastAsia"/>
        </w:rPr>
      </w:pPr>
    </w:p>
    <w:p w:rsidR="00F77FA9" w:rsidRPr="004D3773" w:rsidRDefault="00F77FA9">
      <w:pPr>
        <w:pStyle w:val="2"/>
        <w:keepNext w:val="0"/>
        <w:keepLines w:val="0"/>
        <w:overflowPunct w:val="0"/>
        <w:autoSpaceDE w:val="0"/>
        <w:autoSpaceDN w:val="0"/>
        <w:spacing w:before="0" w:after="0" w:line="520" w:lineRule="exact"/>
        <w:jc w:val="center"/>
        <w:rPr>
          <w:rFonts w:ascii="仿宋" w:eastAsia="仿宋" w:hAnsi="仿宋"/>
          <w:sz w:val="28"/>
          <w:szCs w:val="28"/>
        </w:rPr>
      </w:pPr>
    </w:p>
    <w:p w:rsidR="00F77FA9" w:rsidRPr="004D3773" w:rsidRDefault="00F77FA9">
      <w:pPr>
        <w:pStyle w:val="2"/>
        <w:keepNext w:val="0"/>
        <w:keepLines w:val="0"/>
        <w:overflowPunct w:val="0"/>
        <w:autoSpaceDE w:val="0"/>
        <w:autoSpaceDN w:val="0"/>
        <w:spacing w:before="0" w:after="0" w:line="520" w:lineRule="exact"/>
        <w:jc w:val="center"/>
        <w:rPr>
          <w:rFonts w:ascii="仿宋" w:eastAsia="仿宋" w:hAnsi="仿宋"/>
          <w:sz w:val="28"/>
          <w:szCs w:val="28"/>
        </w:rPr>
      </w:pPr>
    </w:p>
    <w:p w:rsidR="00F77FA9" w:rsidRPr="004D3773" w:rsidRDefault="00F77FA9">
      <w:pPr>
        <w:pStyle w:val="2"/>
        <w:keepNext w:val="0"/>
        <w:keepLines w:val="0"/>
        <w:overflowPunct w:val="0"/>
        <w:autoSpaceDE w:val="0"/>
        <w:autoSpaceDN w:val="0"/>
        <w:spacing w:before="0" w:after="0" w:line="520" w:lineRule="exact"/>
        <w:jc w:val="center"/>
        <w:rPr>
          <w:rFonts w:ascii="仿宋" w:eastAsia="仿宋" w:hAnsi="仿宋"/>
          <w:sz w:val="28"/>
          <w:szCs w:val="28"/>
        </w:rPr>
      </w:pPr>
    </w:p>
    <w:p w:rsidR="00F77FA9" w:rsidRPr="004D3773" w:rsidRDefault="00F77FA9">
      <w:pPr>
        <w:pStyle w:val="2"/>
        <w:keepNext w:val="0"/>
        <w:keepLines w:val="0"/>
        <w:overflowPunct w:val="0"/>
        <w:autoSpaceDE w:val="0"/>
        <w:autoSpaceDN w:val="0"/>
        <w:spacing w:before="0" w:after="0" w:line="520" w:lineRule="exact"/>
        <w:jc w:val="center"/>
        <w:rPr>
          <w:rFonts w:ascii="仿宋" w:eastAsia="仿宋" w:hAnsi="仿宋"/>
          <w:sz w:val="28"/>
          <w:szCs w:val="28"/>
        </w:rPr>
      </w:pPr>
    </w:p>
    <w:p w:rsidR="007927D8" w:rsidRPr="004D3773" w:rsidRDefault="007927D8" w:rsidP="007927D8"/>
    <w:p w:rsidR="007927D8" w:rsidRPr="004D3773" w:rsidRDefault="007927D8" w:rsidP="007927D8">
      <w:pPr>
        <w:pStyle w:val="4"/>
        <w:rPr>
          <w:rFonts w:hint="eastAsia"/>
        </w:rPr>
      </w:pPr>
    </w:p>
    <w:p w:rsidR="00F77FA9" w:rsidRPr="004D3773" w:rsidRDefault="00F77FA9">
      <w:pPr>
        <w:pStyle w:val="2"/>
        <w:keepNext w:val="0"/>
        <w:keepLines w:val="0"/>
        <w:overflowPunct w:val="0"/>
        <w:autoSpaceDE w:val="0"/>
        <w:autoSpaceDN w:val="0"/>
        <w:spacing w:before="0" w:after="0" w:line="520" w:lineRule="exact"/>
        <w:jc w:val="center"/>
        <w:rPr>
          <w:rFonts w:ascii="仿宋" w:eastAsia="仿宋" w:hAnsi="仿宋"/>
          <w:sz w:val="28"/>
          <w:szCs w:val="28"/>
        </w:rPr>
      </w:pPr>
      <w:bookmarkStart w:id="6" w:name="_GoBack"/>
      <w:bookmarkEnd w:id="6"/>
    </w:p>
    <w:p w:rsidR="00F77FA9" w:rsidRPr="004D3773" w:rsidRDefault="00F77FA9">
      <w:pPr>
        <w:pStyle w:val="2"/>
        <w:keepNext w:val="0"/>
        <w:keepLines w:val="0"/>
        <w:overflowPunct w:val="0"/>
        <w:autoSpaceDE w:val="0"/>
        <w:autoSpaceDN w:val="0"/>
        <w:spacing w:before="0" w:after="0" w:line="520" w:lineRule="exact"/>
        <w:jc w:val="center"/>
        <w:rPr>
          <w:rFonts w:ascii="仿宋" w:eastAsia="仿宋" w:hAnsi="仿宋"/>
          <w:sz w:val="28"/>
          <w:szCs w:val="28"/>
        </w:rPr>
      </w:pPr>
    </w:p>
    <w:p w:rsidR="00F77FA9" w:rsidRPr="004D3773" w:rsidRDefault="00B472B0">
      <w:pPr>
        <w:pStyle w:val="2"/>
        <w:keepNext w:val="0"/>
        <w:keepLines w:val="0"/>
        <w:overflowPunct w:val="0"/>
        <w:autoSpaceDE w:val="0"/>
        <w:autoSpaceDN w:val="0"/>
        <w:spacing w:before="0" w:after="0" w:line="520" w:lineRule="exact"/>
        <w:jc w:val="center"/>
        <w:rPr>
          <w:rFonts w:ascii="仿宋" w:eastAsia="仿宋" w:hAnsi="仿宋"/>
          <w:sz w:val="28"/>
          <w:szCs w:val="28"/>
        </w:rPr>
      </w:pPr>
      <w:r w:rsidRPr="004D3773">
        <w:rPr>
          <w:rFonts w:ascii="仿宋" w:eastAsia="仿宋" w:hAnsi="仿宋" w:hint="eastAsia"/>
          <w:sz w:val="28"/>
          <w:szCs w:val="28"/>
        </w:rPr>
        <w:lastRenderedPageBreak/>
        <w:t>响应文件格式</w:t>
      </w:r>
    </w:p>
    <w:p w:rsidR="00F77FA9" w:rsidRPr="004D3773" w:rsidRDefault="00F77FA9">
      <w:pPr>
        <w:overflowPunct w:val="0"/>
        <w:autoSpaceDE w:val="0"/>
        <w:autoSpaceDN w:val="0"/>
        <w:spacing w:line="520" w:lineRule="exact"/>
        <w:ind w:firstLineChars="200" w:firstLine="560"/>
        <w:rPr>
          <w:rFonts w:ascii="仿宋" w:eastAsia="仿宋" w:hAnsi="仿宋"/>
          <w:bCs/>
          <w:sz w:val="28"/>
          <w:szCs w:val="28"/>
        </w:rPr>
      </w:pPr>
    </w:p>
    <w:p w:rsidR="00F77FA9" w:rsidRPr="004D3773" w:rsidRDefault="00B472B0">
      <w:pPr>
        <w:overflowPunct w:val="0"/>
        <w:autoSpaceDE w:val="0"/>
        <w:autoSpaceDN w:val="0"/>
        <w:spacing w:line="520" w:lineRule="exact"/>
        <w:ind w:firstLineChars="200" w:firstLine="560"/>
        <w:rPr>
          <w:rFonts w:ascii="仿宋" w:eastAsia="仿宋" w:hAnsi="仿宋"/>
          <w:bCs/>
          <w:sz w:val="28"/>
          <w:szCs w:val="28"/>
        </w:rPr>
      </w:pPr>
      <w:r w:rsidRPr="004D3773">
        <w:rPr>
          <w:rFonts w:ascii="仿宋" w:eastAsia="仿宋" w:hAnsi="仿宋" w:hint="eastAsia"/>
          <w:bCs/>
          <w:sz w:val="28"/>
          <w:szCs w:val="28"/>
        </w:rPr>
        <w:t>本附件所有格式仅供制作响应文件时参考，供应商应根据行业特点，结合本次采购技术参数要求，对有关表格进行补充或修改，但不得对实质性文件的相关条款进行修改。</w:t>
      </w:r>
    </w:p>
    <w:p w:rsidR="007927D8" w:rsidRPr="004D3773" w:rsidRDefault="007927D8" w:rsidP="007927D8">
      <w:pPr>
        <w:pStyle w:val="4"/>
        <w:rPr>
          <w:rFonts w:hint="eastAsia"/>
        </w:rPr>
      </w:pPr>
    </w:p>
    <w:p w:rsidR="007927D8" w:rsidRPr="004D3773" w:rsidRDefault="007927D8" w:rsidP="007927D8"/>
    <w:p w:rsidR="007927D8" w:rsidRPr="004D3773" w:rsidRDefault="007927D8" w:rsidP="007927D8">
      <w:pPr>
        <w:pStyle w:val="4"/>
        <w:rPr>
          <w:rFonts w:hint="eastAsia"/>
        </w:rPr>
      </w:pPr>
    </w:p>
    <w:p w:rsidR="007927D8" w:rsidRPr="004D3773" w:rsidRDefault="007927D8" w:rsidP="007927D8"/>
    <w:p w:rsidR="007927D8" w:rsidRPr="004D3773" w:rsidRDefault="007927D8" w:rsidP="007927D8">
      <w:pPr>
        <w:pStyle w:val="4"/>
        <w:rPr>
          <w:rFonts w:hint="eastAsia"/>
        </w:rPr>
      </w:pPr>
    </w:p>
    <w:p w:rsidR="007927D8" w:rsidRPr="004D3773" w:rsidRDefault="007927D8" w:rsidP="007927D8"/>
    <w:p w:rsidR="007927D8" w:rsidRPr="004D3773" w:rsidRDefault="007927D8" w:rsidP="007927D8">
      <w:pPr>
        <w:pStyle w:val="4"/>
        <w:rPr>
          <w:rFonts w:hint="eastAsia"/>
        </w:rPr>
      </w:pPr>
    </w:p>
    <w:p w:rsidR="007927D8" w:rsidRPr="004D3773" w:rsidRDefault="007927D8" w:rsidP="007927D8"/>
    <w:p w:rsidR="007927D8" w:rsidRPr="004D3773" w:rsidRDefault="007927D8" w:rsidP="007927D8">
      <w:pPr>
        <w:pStyle w:val="4"/>
        <w:rPr>
          <w:rFonts w:hint="eastAsia"/>
        </w:rPr>
      </w:pPr>
    </w:p>
    <w:p w:rsidR="007927D8" w:rsidRPr="004D3773" w:rsidRDefault="007927D8" w:rsidP="007927D8"/>
    <w:p w:rsidR="007927D8" w:rsidRPr="004D3773" w:rsidRDefault="007927D8" w:rsidP="007927D8">
      <w:pPr>
        <w:pStyle w:val="4"/>
        <w:rPr>
          <w:rFonts w:hint="eastAsia"/>
        </w:rPr>
      </w:pPr>
    </w:p>
    <w:p w:rsidR="007927D8" w:rsidRPr="004D3773" w:rsidRDefault="007927D8" w:rsidP="007927D8"/>
    <w:p w:rsidR="007927D8" w:rsidRPr="004D3773" w:rsidRDefault="007927D8" w:rsidP="007927D8">
      <w:pPr>
        <w:pStyle w:val="4"/>
        <w:rPr>
          <w:rFonts w:hint="eastAsia"/>
        </w:rPr>
      </w:pPr>
    </w:p>
    <w:p w:rsidR="007927D8" w:rsidRPr="004D3773" w:rsidRDefault="007927D8" w:rsidP="007927D8"/>
    <w:p w:rsidR="007927D8" w:rsidRPr="004D3773" w:rsidRDefault="007927D8" w:rsidP="007927D8">
      <w:pPr>
        <w:pStyle w:val="4"/>
        <w:rPr>
          <w:rFonts w:hint="eastAsia"/>
        </w:rPr>
      </w:pPr>
    </w:p>
    <w:p w:rsidR="007927D8" w:rsidRPr="004D3773" w:rsidRDefault="007927D8" w:rsidP="007927D8"/>
    <w:p w:rsidR="007927D8" w:rsidRPr="004D3773" w:rsidRDefault="007927D8" w:rsidP="007927D8">
      <w:pPr>
        <w:pStyle w:val="4"/>
        <w:rPr>
          <w:rFonts w:hint="eastAsia"/>
        </w:rPr>
      </w:pPr>
    </w:p>
    <w:p w:rsidR="007927D8" w:rsidRPr="004D3773" w:rsidRDefault="007927D8" w:rsidP="007927D8"/>
    <w:p w:rsidR="007927D8" w:rsidRPr="004D3773" w:rsidRDefault="007927D8" w:rsidP="007927D8">
      <w:pPr>
        <w:pStyle w:val="4"/>
        <w:rPr>
          <w:rFonts w:hint="eastAsia"/>
        </w:rPr>
      </w:pPr>
    </w:p>
    <w:p w:rsidR="007927D8" w:rsidRPr="004D3773" w:rsidRDefault="007927D8" w:rsidP="007927D8"/>
    <w:p w:rsidR="007927D8" w:rsidRPr="004D3773" w:rsidRDefault="007927D8" w:rsidP="007927D8">
      <w:pPr>
        <w:pStyle w:val="4"/>
        <w:rPr>
          <w:rFonts w:hint="eastAsia"/>
        </w:rPr>
      </w:pPr>
    </w:p>
    <w:p w:rsidR="007927D8" w:rsidRPr="004D3773" w:rsidRDefault="007927D8" w:rsidP="007927D8"/>
    <w:p w:rsidR="007927D8" w:rsidRPr="004D3773" w:rsidRDefault="007927D8" w:rsidP="007927D8"/>
    <w:p w:rsidR="007927D8" w:rsidRPr="004D3773" w:rsidRDefault="007927D8" w:rsidP="007927D8"/>
    <w:p w:rsidR="00F77FA9" w:rsidRPr="004D3773" w:rsidRDefault="00B472B0">
      <w:pPr>
        <w:overflowPunct w:val="0"/>
        <w:autoSpaceDE w:val="0"/>
        <w:autoSpaceDN w:val="0"/>
        <w:rPr>
          <w:rFonts w:ascii="仿宋" w:eastAsia="仿宋" w:hAnsi="仿宋"/>
          <w:sz w:val="28"/>
          <w:szCs w:val="21"/>
        </w:rPr>
      </w:pPr>
      <w:r w:rsidRPr="004D3773">
        <w:rPr>
          <w:rFonts w:ascii="仿宋" w:eastAsia="仿宋" w:hAnsi="仿宋" w:hint="eastAsia"/>
          <w:sz w:val="28"/>
          <w:szCs w:val="21"/>
        </w:rPr>
        <w:lastRenderedPageBreak/>
        <w:t>附表</w:t>
      </w:r>
      <w:r w:rsidRPr="004D3773">
        <w:rPr>
          <w:rFonts w:ascii="仿宋" w:eastAsia="仿宋" w:hAnsi="仿宋"/>
          <w:sz w:val="28"/>
          <w:szCs w:val="21"/>
        </w:rPr>
        <w:t>1</w:t>
      </w:r>
      <w:r w:rsidRPr="004D3773">
        <w:rPr>
          <w:rFonts w:ascii="仿宋" w:eastAsia="仿宋" w:hAnsi="仿宋" w:hint="eastAsia"/>
          <w:sz w:val="28"/>
          <w:szCs w:val="21"/>
        </w:rPr>
        <w:t>(封面)</w:t>
      </w:r>
    </w:p>
    <w:p w:rsidR="00F77FA9" w:rsidRPr="004D3773" w:rsidRDefault="00F77FA9">
      <w:pPr>
        <w:pStyle w:val="a6"/>
        <w:overflowPunct w:val="0"/>
        <w:rPr>
          <w:rFonts w:hint="eastAsia"/>
        </w:rPr>
      </w:pPr>
    </w:p>
    <w:p w:rsidR="00F77FA9" w:rsidRPr="004D3773" w:rsidRDefault="00B472B0">
      <w:pPr>
        <w:overflowPunct w:val="0"/>
        <w:autoSpaceDE w:val="0"/>
        <w:autoSpaceDN w:val="0"/>
        <w:jc w:val="center"/>
        <w:rPr>
          <w:rFonts w:ascii="宋体" w:hAnsi="宋体"/>
          <w:b/>
          <w:sz w:val="52"/>
          <w:szCs w:val="52"/>
        </w:rPr>
      </w:pPr>
      <w:r w:rsidRPr="004D3773">
        <w:rPr>
          <w:rFonts w:ascii="宋体" w:hAnsi="宋体" w:hint="eastAsia"/>
          <w:b/>
          <w:sz w:val="52"/>
          <w:szCs w:val="52"/>
        </w:rPr>
        <w:t>中农威特生物科技股份有限公司</w:t>
      </w:r>
    </w:p>
    <w:p w:rsidR="00F77FA9" w:rsidRPr="004D3773" w:rsidRDefault="00B472B0">
      <w:pPr>
        <w:overflowPunct w:val="0"/>
        <w:autoSpaceDE w:val="0"/>
        <w:autoSpaceDN w:val="0"/>
        <w:jc w:val="center"/>
        <w:rPr>
          <w:rFonts w:ascii="宋体" w:hAnsi="宋体"/>
          <w:b/>
          <w:sz w:val="52"/>
          <w:szCs w:val="52"/>
        </w:rPr>
      </w:pPr>
      <w:r w:rsidRPr="004D3773">
        <w:rPr>
          <w:rFonts w:ascii="宋体" w:hAnsi="宋体" w:hint="eastAsia"/>
          <w:b/>
          <w:sz w:val="52"/>
          <w:szCs w:val="52"/>
        </w:rPr>
        <w:t>2023年度高新技术企业复审认定咨询服务询价比价报价文件</w:t>
      </w:r>
    </w:p>
    <w:p w:rsidR="00F77FA9" w:rsidRPr="004D3773" w:rsidRDefault="00F77FA9">
      <w:pPr>
        <w:overflowPunct w:val="0"/>
        <w:autoSpaceDE w:val="0"/>
        <w:autoSpaceDN w:val="0"/>
        <w:rPr>
          <w:rFonts w:ascii="宋体" w:hAnsi="宋体"/>
          <w:b/>
        </w:rPr>
      </w:pPr>
    </w:p>
    <w:p w:rsidR="00F77FA9" w:rsidRPr="004D3773" w:rsidRDefault="00F77FA9">
      <w:pPr>
        <w:overflowPunct w:val="0"/>
        <w:autoSpaceDE w:val="0"/>
        <w:autoSpaceDN w:val="0"/>
        <w:rPr>
          <w:rFonts w:ascii="宋体" w:hAnsi="宋体"/>
          <w:sz w:val="32"/>
        </w:rPr>
      </w:pPr>
    </w:p>
    <w:p w:rsidR="00F77FA9" w:rsidRPr="004D3773" w:rsidRDefault="00F77FA9">
      <w:pPr>
        <w:overflowPunct w:val="0"/>
        <w:autoSpaceDE w:val="0"/>
        <w:autoSpaceDN w:val="0"/>
        <w:rPr>
          <w:rFonts w:ascii="宋体" w:hAnsi="宋体"/>
          <w:sz w:val="32"/>
        </w:rPr>
      </w:pPr>
    </w:p>
    <w:p w:rsidR="00F77FA9" w:rsidRPr="004D3773" w:rsidRDefault="00B472B0">
      <w:pPr>
        <w:overflowPunct w:val="0"/>
        <w:autoSpaceDE w:val="0"/>
        <w:autoSpaceDN w:val="0"/>
        <w:rPr>
          <w:rFonts w:ascii="宋体" w:hAnsi="宋体"/>
          <w:b/>
          <w:sz w:val="32"/>
          <w:u w:val="single"/>
        </w:rPr>
      </w:pPr>
      <w:r w:rsidRPr="004D3773">
        <w:rPr>
          <w:rFonts w:ascii="宋体" w:hAnsi="宋体"/>
          <w:sz w:val="32"/>
        </w:rPr>
        <w:t xml:space="preserve">           </w:t>
      </w:r>
      <w:r w:rsidRPr="004D3773">
        <w:rPr>
          <w:rFonts w:ascii="宋体" w:hAnsi="宋体"/>
          <w:sz w:val="36"/>
        </w:rPr>
        <w:t xml:space="preserve"> </w:t>
      </w:r>
      <w:r w:rsidRPr="004D3773">
        <w:rPr>
          <w:rFonts w:ascii="宋体" w:hAnsi="宋体" w:hint="eastAsia"/>
          <w:sz w:val="32"/>
        </w:rPr>
        <w:t>采购编号：</w:t>
      </w:r>
      <w:r w:rsidRPr="004D3773">
        <w:rPr>
          <w:rFonts w:ascii="宋体" w:hAnsi="宋体"/>
          <w:sz w:val="32"/>
          <w:u w:val="single"/>
        </w:rPr>
        <w:t xml:space="preserve">                        </w:t>
      </w:r>
    </w:p>
    <w:p w:rsidR="00F77FA9" w:rsidRPr="004D3773" w:rsidRDefault="00F77FA9">
      <w:pPr>
        <w:overflowPunct w:val="0"/>
        <w:autoSpaceDE w:val="0"/>
        <w:autoSpaceDN w:val="0"/>
        <w:rPr>
          <w:rFonts w:ascii="宋体" w:hAnsi="宋体"/>
          <w:sz w:val="32"/>
        </w:rPr>
      </w:pPr>
    </w:p>
    <w:p w:rsidR="00F77FA9" w:rsidRPr="004D3773" w:rsidRDefault="00F77FA9">
      <w:pPr>
        <w:overflowPunct w:val="0"/>
        <w:autoSpaceDE w:val="0"/>
        <w:autoSpaceDN w:val="0"/>
        <w:rPr>
          <w:rFonts w:ascii="宋体" w:hAnsi="宋体"/>
          <w:sz w:val="32"/>
        </w:rPr>
      </w:pPr>
    </w:p>
    <w:p w:rsidR="00F77FA9" w:rsidRPr="004D3773" w:rsidRDefault="00B472B0">
      <w:pPr>
        <w:overflowPunct w:val="0"/>
        <w:autoSpaceDE w:val="0"/>
        <w:autoSpaceDN w:val="0"/>
        <w:spacing w:line="360" w:lineRule="auto"/>
        <w:rPr>
          <w:rFonts w:ascii="宋体" w:hAnsi="宋体"/>
          <w:sz w:val="32"/>
          <w:u w:val="single"/>
        </w:rPr>
      </w:pPr>
      <w:r w:rsidRPr="004D3773">
        <w:rPr>
          <w:rFonts w:ascii="宋体" w:hAnsi="宋体"/>
          <w:sz w:val="32"/>
        </w:rPr>
        <w:t xml:space="preserve">            </w:t>
      </w:r>
      <w:r w:rsidRPr="004D3773">
        <w:rPr>
          <w:rFonts w:ascii="宋体" w:hAnsi="宋体" w:hint="eastAsia"/>
          <w:sz w:val="32"/>
        </w:rPr>
        <w:t>报价方名称（盖章）：</w:t>
      </w:r>
      <w:r w:rsidRPr="004D3773">
        <w:rPr>
          <w:rFonts w:ascii="宋体" w:hAnsi="宋体"/>
          <w:sz w:val="32"/>
          <w:u w:val="single"/>
        </w:rPr>
        <w:t xml:space="preserve">     </w:t>
      </w:r>
      <w:r w:rsidRPr="004D3773">
        <w:rPr>
          <w:rFonts w:ascii="宋体" w:hAnsi="宋体" w:hint="eastAsia"/>
          <w:sz w:val="32"/>
          <w:u w:val="single"/>
        </w:rPr>
        <w:t xml:space="preserve"> </w:t>
      </w:r>
      <w:r w:rsidRPr="004D3773">
        <w:rPr>
          <w:rFonts w:ascii="宋体" w:hAnsi="宋体"/>
          <w:sz w:val="32"/>
          <w:u w:val="single"/>
        </w:rPr>
        <w:t xml:space="preserve">          </w:t>
      </w:r>
    </w:p>
    <w:p w:rsidR="00F77FA9" w:rsidRPr="004D3773" w:rsidRDefault="00B472B0">
      <w:pPr>
        <w:overflowPunct w:val="0"/>
        <w:autoSpaceDE w:val="0"/>
        <w:autoSpaceDN w:val="0"/>
        <w:spacing w:line="360" w:lineRule="auto"/>
        <w:rPr>
          <w:rFonts w:ascii="宋体" w:hAnsi="宋体"/>
          <w:sz w:val="32"/>
          <w:u w:val="single"/>
        </w:rPr>
      </w:pPr>
      <w:r w:rsidRPr="004D3773">
        <w:rPr>
          <w:rFonts w:ascii="宋体" w:hAnsi="宋体"/>
          <w:sz w:val="32"/>
        </w:rPr>
        <w:t xml:space="preserve">            </w:t>
      </w:r>
      <w:r w:rsidRPr="004D3773">
        <w:rPr>
          <w:rFonts w:ascii="宋体" w:hAnsi="宋体" w:hint="eastAsia"/>
          <w:sz w:val="32"/>
        </w:rPr>
        <w:t>日期：</w:t>
      </w:r>
      <w:r w:rsidRPr="004D3773">
        <w:rPr>
          <w:rFonts w:ascii="宋体" w:hAnsi="宋体"/>
          <w:sz w:val="32"/>
          <w:u w:val="single"/>
        </w:rPr>
        <w:t xml:space="preserve">   </w:t>
      </w:r>
      <w:r w:rsidRPr="004D3773">
        <w:rPr>
          <w:rFonts w:ascii="宋体" w:hAnsi="宋体" w:hint="eastAsia"/>
          <w:sz w:val="32"/>
          <w:u w:val="single"/>
        </w:rPr>
        <w:t xml:space="preserve">       </w:t>
      </w:r>
      <w:r w:rsidRPr="004D3773">
        <w:rPr>
          <w:rFonts w:ascii="宋体" w:hAnsi="宋体"/>
          <w:sz w:val="32"/>
          <w:u w:val="single"/>
        </w:rPr>
        <w:t xml:space="preserve">                   </w:t>
      </w:r>
    </w:p>
    <w:p w:rsidR="00F77FA9" w:rsidRPr="004D3773" w:rsidRDefault="00B472B0">
      <w:pPr>
        <w:overflowPunct w:val="0"/>
        <w:autoSpaceDE w:val="0"/>
        <w:autoSpaceDN w:val="0"/>
        <w:spacing w:line="360" w:lineRule="auto"/>
        <w:ind w:firstLineChars="600" w:firstLine="1920"/>
        <w:rPr>
          <w:rFonts w:ascii="宋体" w:hAnsi="宋体"/>
          <w:sz w:val="32"/>
          <w:u w:val="single"/>
        </w:rPr>
      </w:pPr>
      <w:r w:rsidRPr="004D3773">
        <w:rPr>
          <w:rFonts w:ascii="宋体" w:hAnsi="宋体" w:hint="eastAsia"/>
          <w:sz w:val="32"/>
        </w:rPr>
        <w:t>法人代表或法人授权代表（签字）：</w:t>
      </w:r>
      <w:r w:rsidRPr="004D3773">
        <w:rPr>
          <w:rFonts w:ascii="宋体" w:hAnsi="宋体"/>
          <w:sz w:val="32"/>
          <w:u w:val="single"/>
        </w:rPr>
        <w:t xml:space="preserve">                </w:t>
      </w:r>
    </w:p>
    <w:p w:rsidR="00F77FA9" w:rsidRPr="004D3773" w:rsidRDefault="00B472B0">
      <w:pPr>
        <w:overflowPunct w:val="0"/>
        <w:autoSpaceDE w:val="0"/>
        <w:autoSpaceDN w:val="0"/>
        <w:spacing w:line="360" w:lineRule="auto"/>
        <w:ind w:firstLineChars="600" w:firstLine="1920"/>
        <w:rPr>
          <w:rFonts w:ascii="宋体" w:hAnsi="宋体"/>
          <w:sz w:val="32"/>
        </w:rPr>
      </w:pPr>
      <w:r w:rsidRPr="004D3773">
        <w:rPr>
          <w:rFonts w:ascii="宋体" w:hAnsi="宋体" w:hint="eastAsia"/>
          <w:sz w:val="32"/>
        </w:rPr>
        <w:t>联系电话：</w:t>
      </w:r>
      <w:r w:rsidRPr="004D3773">
        <w:rPr>
          <w:rFonts w:ascii="宋体" w:hAnsi="宋体"/>
          <w:sz w:val="32"/>
          <w:u w:val="single"/>
        </w:rPr>
        <w:t xml:space="preserve">              </w:t>
      </w:r>
      <w:r w:rsidRPr="004D3773">
        <w:rPr>
          <w:rFonts w:ascii="宋体" w:hAnsi="宋体" w:hint="eastAsia"/>
          <w:sz w:val="32"/>
          <w:u w:val="single"/>
        </w:rPr>
        <w:t xml:space="preserve"> </w:t>
      </w:r>
      <w:r w:rsidRPr="004D3773">
        <w:rPr>
          <w:rFonts w:ascii="宋体" w:hAnsi="宋体"/>
          <w:sz w:val="32"/>
          <w:u w:val="single"/>
        </w:rPr>
        <w:t xml:space="preserve">          </w:t>
      </w:r>
    </w:p>
    <w:p w:rsidR="00F77FA9" w:rsidRPr="004D3773" w:rsidRDefault="00F77FA9">
      <w:pPr>
        <w:overflowPunct w:val="0"/>
        <w:autoSpaceDE w:val="0"/>
        <w:autoSpaceDN w:val="0"/>
        <w:spacing w:line="360" w:lineRule="auto"/>
        <w:rPr>
          <w:rFonts w:ascii="宋体" w:hAnsi="宋体"/>
          <w:bCs/>
          <w:kern w:val="0"/>
        </w:rPr>
      </w:pPr>
    </w:p>
    <w:p w:rsidR="00F77FA9" w:rsidRPr="004D3773" w:rsidRDefault="00F77FA9">
      <w:pPr>
        <w:overflowPunct w:val="0"/>
        <w:autoSpaceDE w:val="0"/>
        <w:autoSpaceDN w:val="0"/>
        <w:spacing w:line="360" w:lineRule="auto"/>
        <w:rPr>
          <w:rFonts w:ascii="宋体" w:hAnsi="宋体"/>
          <w:bCs/>
          <w:kern w:val="0"/>
          <w:sz w:val="22"/>
        </w:rPr>
      </w:pPr>
    </w:p>
    <w:p w:rsidR="00F77FA9" w:rsidRPr="004D3773" w:rsidRDefault="00F77FA9">
      <w:pPr>
        <w:overflowPunct w:val="0"/>
        <w:autoSpaceDE w:val="0"/>
        <w:autoSpaceDN w:val="0"/>
        <w:spacing w:line="360" w:lineRule="auto"/>
        <w:rPr>
          <w:rFonts w:ascii="宋体" w:hAnsi="宋体"/>
          <w:bCs/>
          <w:kern w:val="0"/>
          <w:sz w:val="22"/>
        </w:rPr>
      </w:pPr>
    </w:p>
    <w:p w:rsidR="00F77FA9" w:rsidRPr="004D3773" w:rsidRDefault="00F77FA9">
      <w:pPr>
        <w:pStyle w:val="a6"/>
        <w:overflowPunct w:val="0"/>
        <w:rPr>
          <w:rFonts w:hint="eastAsia"/>
        </w:rPr>
      </w:pPr>
    </w:p>
    <w:p w:rsidR="00F77FA9" w:rsidRPr="004D3773" w:rsidRDefault="00F77FA9">
      <w:pPr>
        <w:overflowPunct w:val="0"/>
      </w:pPr>
    </w:p>
    <w:p w:rsidR="00F77FA9" w:rsidRPr="004D3773" w:rsidRDefault="00F77FA9">
      <w:pPr>
        <w:pStyle w:val="4"/>
        <w:overflowPunct w:val="0"/>
        <w:rPr>
          <w:rFonts w:hint="eastAsia"/>
        </w:rPr>
      </w:pPr>
    </w:p>
    <w:p w:rsidR="00F77FA9" w:rsidRPr="004D3773" w:rsidRDefault="00F77FA9">
      <w:pPr>
        <w:overflowPunct w:val="0"/>
      </w:pPr>
    </w:p>
    <w:p w:rsidR="00F77FA9" w:rsidRPr="004D3773" w:rsidRDefault="00F77FA9">
      <w:pPr>
        <w:pStyle w:val="af6"/>
        <w:widowControl w:val="0"/>
        <w:overflowPunct w:val="0"/>
        <w:ind w:firstLine="488"/>
        <w:rPr>
          <w:rFonts w:hint="eastAsia"/>
        </w:rPr>
      </w:pPr>
    </w:p>
    <w:p w:rsidR="00F77FA9" w:rsidRPr="004D3773" w:rsidRDefault="00F77FA9">
      <w:pPr>
        <w:pStyle w:val="a6"/>
        <w:overflowPunct w:val="0"/>
        <w:rPr>
          <w:rFonts w:hint="eastAsia"/>
        </w:rPr>
      </w:pPr>
    </w:p>
    <w:p w:rsidR="00F77FA9" w:rsidRPr="004D3773" w:rsidRDefault="00B472B0">
      <w:pPr>
        <w:overflowPunct w:val="0"/>
        <w:autoSpaceDE w:val="0"/>
        <w:autoSpaceDN w:val="0"/>
        <w:spacing w:line="360" w:lineRule="auto"/>
        <w:rPr>
          <w:rFonts w:ascii="仿宋" w:eastAsia="仿宋" w:hAnsi="仿宋"/>
          <w:b/>
          <w:sz w:val="24"/>
        </w:rPr>
      </w:pPr>
      <w:r w:rsidRPr="004D3773">
        <w:rPr>
          <w:rFonts w:ascii="仿宋" w:eastAsia="仿宋" w:hAnsi="仿宋" w:hint="eastAsia"/>
          <w:bCs/>
          <w:kern w:val="0"/>
          <w:sz w:val="28"/>
          <w:szCs w:val="28"/>
        </w:rPr>
        <w:lastRenderedPageBreak/>
        <w:t>附表</w:t>
      </w:r>
      <w:r w:rsidRPr="004D3773">
        <w:rPr>
          <w:rFonts w:ascii="仿宋" w:eastAsia="仿宋" w:hAnsi="仿宋"/>
          <w:bCs/>
          <w:kern w:val="0"/>
          <w:sz w:val="28"/>
          <w:szCs w:val="28"/>
        </w:rPr>
        <w:t>2</w:t>
      </w:r>
    </w:p>
    <w:p w:rsidR="00F77FA9" w:rsidRPr="004D3773" w:rsidRDefault="00B472B0">
      <w:pPr>
        <w:overflowPunct w:val="0"/>
        <w:autoSpaceDE w:val="0"/>
        <w:autoSpaceDN w:val="0"/>
        <w:spacing w:line="520" w:lineRule="exact"/>
        <w:rPr>
          <w:rFonts w:ascii="仿宋" w:eastAsia="仿宋" w:hAnsi="仿宋"/>
          <w:spacing w:val="-4"/>
          <w:sz w:val="28"/>
          <w:szCs w:val="28"/>
        </w:rPr>
      </w:pPr>
      <w:r w:rsidRPr="004D3773">
        <w:rPr>
          <w:rFonts w:ascii="仿宋" w:eastAsia="仿宋" w:hAnsi="仿宋" w:hint="eastAsia"/>
          <w:spacing w:val="-4"/>
          <w:sz w:val="28"/>
          <w:szCs w:val="28"/>
        </w:rPr>
        <w:t xml:space="preserve">                     </w:t>
      </w:r>
    </w:p>
    <w:p w:rsidR="00F77FA9" w:rsidRPr="004D3773" w:rsidRDefault="00B472B0">
      <w:pPr>
        <w:overflowPunct w:val="0"/>
        <w:autoSpaceDE w:val="0"/>
        <w:autoSpaceDN w:val="0"/>
        <w:spacing w:line="520" w:lineRule="exact"/>
        <w:jc w:val="center"/>
        <w:rPr>
          <w:rFonts w:ascii="仿宋" w:eastAsia="仿宋" w:hAnsi="仿宋"/>
          <w:b/>
          <w:sz w:val="28"/>
          <w:szCs w:val="28"/>
        </w:rPr>
      </w:pPr>
      <w:r w:rsidRPr="004D3773">
        <w:rPr>
          <w:rFonts w:ascii="仿宋" w:eastAsia="仿宋" w:hAnsi="仿宋" w:hint="eastAsia"/>
          <w:b/>
          <w:sz w:val="28"/>
          <w:szCs w:val="28"/>
        </w:rPr>
        <w:t>报价函</w:t>
      </w:r>
    </w:p>
    <w:p w:rsidR="00F77FA9" w:rsidRPr="004D3773" w:rsidRDefault="00B472B0">
      <w:pPr>
        <w:overflowPunct w:val="0"/>
        <w:autoSpaceDE w:val="0"/>
        <w:autoSpaceDN w:val="0"/>
        <w:spacing w:line="520" w:lineRule="exact"/>
        <w:rPr>
          <w:rFonts w:ascii="仿宋" w:eastAsia="仿宋" w:hAnsi="仿宋" w:cs="宋体"/>
          <w:sz w:val="28"/>
          <w:szCs w:val="28"/>
          <w:u w:val="single"/>
        </w:rPr>
      </w:pPr>
      <w:r w:rsidRPr="004D3773">
        <w:rPr>
          <w:rFonts w:ascii="仿宋" w:eastAsia="仿宋" w:hAnsi="仿宋" w:hint="eastAsia"/>
          <w:sz w:val="28"/>
          <w:szCs w:val="28"/>
        </w:rPr>
        <w:t>致中农威特生物科技股份有限公司：</w:t>
      </w:r>
    </w:p>
    <w:p w:rsidR="00F77FA9" w:rsidRPr="004D3773" w:rsidRDefault="00B472B0">
      <w:pPr>
        <w:overflowPunct w:val="0"/>
        <w:autoSpaceDE w:val="0"/>
        <w:autoSpaceDN w:val="0"/>
        <w:spacing w:line="520" w:lineRule="exact"/>
        <w:ind w:firstLineChars="200" w:firstLine="560"/>
        <w:rPr>
          <w:rFonts w:ascii="仿宋" w:eastAsia="仿宋" w:hAnsi="仿宋"/>
          <w:sz w:val="28"/>
          <w:szCs w:val="28"/>
        </w:rPr>
      </w:pPr>
      <w:r w:rsidRPr="004D3773">
        <w:rPr>
          <w:rFonts w:ascii="仿宋" w:eastAsia="仿宋" w:hAnsi="仿宋" w:cs="宋体" w:hint="eastAsia"/>
          <w:sz w:val="28"/>
          <w:szCs w:val="28"/>
          <w:u w:val="single"/>
        </w:rPr>
        <w:t>根据贵方中农威特生物科技股份有限公司2023年度高新技术企业复审认定咨询服务</w:t>
      </w:r>
      <w:r w:rsidRPr="004D3773">
        <w:rPr>
          <w:rFonts w:ascii="仿宋" w:eastAsia="仿宋" w:hAnsi="仿宋" w:cs="宋体" w:hint="eastAsia"/>
          <w:sz w:val="28"/>
          <w:szCs w:val="28"/>
        </w:rPr>
        <w:t>采购文</w:t>
      </w:r>
      <w:r w:rsidRPr="004D3773">
        <w:rPr>
          <w:rFonts w:ascii="仿宋" w:eastAsia="仿宋" w:hAnsi="仿宋" w:hint="eastAsia"/>
          <w:sz w:val="28"/>
          <w:szCs w:val="28"/>
        </w:rPr>
        <w:t>件 ，本单位愿意参加报价。</w:t>
      </w:r>
    </w:p>
    <w:p w:rsidR="00F77FA9" w:rsidRPr="004D3773" w:rsidRDefault="00B472B0">
      <w:pPr>
        <w:pStyle w:val="a6"/>
        <w:overflowPunct w:val="0"/>
        <w:spacing w:line="520" w:lineRule="exact"/>
        <w:ind w:firstLineChars="200" w:firstLine="560"/>
        <w:rPr>
          <w:rFonts w:ascii="仿宋" w:eastAsia="仿宋" w:hAnsi="仿宋"/>
          <w:sz w:val="28"/>
          <w:szCs w:val="28"/>
        </w:rPr>
      </w:pPr>
      <w:r w:rsidRPr="004D3773">
        <w:rPr>
          <w:rFonts w:ascii="仿宋" w:eastAsia="仿宋" w:hAnsi="仿宋" w:hint="eastAsia"/>
          <w:sz w:val="28"/>
          <w:szCs w:val="28"/>
        </w:rPr>
        <w:t>经正式授权并代表报价人</w:t>
      </w:r>
      <w:r w:rsidRPr="004D3773">
        <w:rPr>
          <w:rFonts w:ascii="仿宋" w:eastAsia="仿宋" w:hAnsi="仿宋" w:hint="eastAsia"/>
          <w:sz w:val="28"/>
          <w:szCs w:val="28"/>
          <w:u w:val="single"/>
        </w:rPr>
        <w:t xml:space="preserve">   （报价供应商名称）   </w:t>
      </w:r>
      <w:r w:rsidRPr="004D3773">
        <w:rPr>
          <w:rFonts w:ascii="仿宋" w:eastAsia="仿宋" w:hAnsi="仿宋" w:hint="eastAsia"/>
          <w:sz w:val="28"/>
          <w:szCs w:val="28"/>
        </w:rPr>
        <w:t>按采购文件要求提交报价文件正本副本各一份。</w:t>
      </w:r>
    </w:p>
    <w:p w:rsidR="00F77FA9" w:rsidRPr="004D3773" w:rsidRDefault="00B472B0">
      <w:pPr>
        <w:overflowPunct w:val="0"/>
        <w:autoSpaceDE w:val="0"/>
        <w:autoSpaceDN w:val="0"/>
        <w:spacing w:line="520" w:lineRule="exact"/>
        <w:ind w:firstLineChars="200" w:firstLine="560"/>
        <w:rPr>
          <w:rFonts w:ascii="仿宋" w:eastAsia="仿宋" w:hAnsi="仿宋"/>
          <w:sz w:val="28"/>
          <w:szCs w:val="28"/>
        </w:rPr>
      </w:pPr>
      <w:r w:rsidRPr="004D3773">
        <w:rPr>
          <w:rFonts w:ascii="仿宋" w:eastAsia="仿宋" w:hAnsi="仿宋" w:hint="eastAsia"/>
          <w:sz w:val="28"/>
          <w:szCs w:val="28"/>
        </w:rPr>
        <w:t>据此函，签字代表宣布如下：</w:t>
      </w:r>
    </w:p>
    <w:p w:rsidR="00F77FA9" w:rsidRPr="004D3773" w:rsidRDefault="00B472B0">
      <w:pPr>
        <w:overflowPunct w:val="0"/>
        <w:autoSpaceDE w:val="0"/>
        <w:autoSpaceDN w:val="0"/>
        <w:spacing w:line="520" w:lineRule="exact"/>
        <w:ind w:firstLineChars="200" w:firstLine="560"/>
        <w:rPr>
          <w:rFonts w:ascii="仿宋" w:eastAsia="仿宋" w:hAnsi="仿宋"/>
          <w:sz w:val="28"/>
          <w:szCs w:val="28"/>
        </w:rPr>
      </w:pPr>
      <w:r w:rsidRPr="004D3773">
        <w:rPr>
          <w:rFonts w:ascii="仿宋" w:eastAsia="仿宋" w:hAnsi="仿宋" w:hint="eastAsia"/>
          <w:sz w:val="28"/>
          <w:szCs w:val="28"/>
        </w:rPr>
        <w:t>1.我方愿以固定总价</w:t>
      </w:r>
      <w:r w:rsidRPr="004D3773">
        <w:rPr>
          <w:rFonts w:ascii="仿宋" w:eastAsia="仿宋" w:hAnsi="仿宋" w:hint="eastAsia"/>
          <w:sz w:val="28"/>
          <w:szCs w:val="28"/>
          <w:u w:val="single"/>
        </w:rPr>
        <w:t>人民币                     元</w:t>
      </w:r>
      <w:r w:rsidRPr="004D3773">
        <w:rPr>
          <w:rFonts w:ascii="仿宋" w:eastAsia="仿宋" w:hAnsi="仿宋" w:hint="eastAsia"/>
          <w:sz w:val="28"/>
          <w:szCs w:val="28"/>
        </w:rPr>
        <w:t xml:space="preserve"> 完成采购文件所要求的全部费用。我方报价包含所有仪器、设备、劳务、管理、运输、税金、保险、利润、政策性文件规定包含的相应风险、责任等各项相应不可预见风险等相关一切费用。</w:t>
      </w:r>
    </w:p>
    <w:p w:rsidR="00F77FA9" w:rsidRPr="004D3773" w:rsidRDefault="00B472B0">
      <w:pPr>
        <w:overflowPunct w:val="0"/>
        <w:autoSpaceDE w:val="0"/>
        <w:autoSpaceDN w:val="0"/>
        <w:spacing w:line="520" w:lineRule="exact"/>
        <w:ind w:firstLineChars="200" w:firstLine="560"/>
        <w:rPr>
          <w:rFonts w:ascii="仿宋" w:eastAsia="仿宋" w:hAnsi="仿宋"/>
          <w:sz w:val="28"/>
          <w:szCs w:val="28"/>
        </w:rPr>
      </w:pPr>
      <w:r w:rsidRPr="004D3773">
        <w:rPr>
          <w:rFonts w:ascii="仿宋" w:eastAsia="仿宋" w:hAnsi="仿宋" w:hint="eastAsia"/>
          <w:sz w:val="28"/>
          <w:szCs w:val="28"/>
        </w:rPr>
        <w:t>2.一旦我方中选，我方保证按要求如期完成所有施工内容。</w:t>
      </w:r>
    </w:p>
    <w:p w:rsidR="00F77FA9" w:rsidRPr="004D3773" w:rsidRDefault="00B472B0">
      <w:pPr>
        <w:overflowPunct w:val="0"/>
        <w:autoSpaceDE w:val="0"/>
        <w:autoSpaceDN w:val="0"/>
        <w:spacing w:line="520" w:lineRule="exact"/>
        <w:ind w:firstLineChars="200" w:firstLine="560"/>
        <w:rPr>
          <w:rFonts w:ascii="仿宋" w:eastAsia="仿宋" w:hAnsi="仿宋"/>
          <w:sz w:val="28"/>
          <w:szCs w:val="28"/>
        </w:rPr>
      </w:pPr>
      <w:r w:rsidRPr="004D3773">
        <w:rPr>
          <w:rFonts w:ascii="仿宋" w:eastAsia="仿宋" w:hAnsi="仿宋" w:hint="eastAsia"/>
          <w:sz w:val="28"/>
          <w:szCs w:val="28"/>
        </w:rPr>
        <w:t>3.我方已详细审查全部采购文件，包括修改文件以及全部参考资料和有关附件，将自行承担因对全部采购文件理解不正确或误解而产生的相应后果。</w:t>
      </w:r>
    </w:p>
    <w:p w:rsidR="00F77FA9" w:rsidRPr="004D3773" w:rsidRDefault="00B472B0">
      <w:pPr>
        <w:overflowPunct w:val="0"/>
        <w:autoSpaceDE w:val="0"/>
        <w:autoSpaceDN w:val="0"/>
        <w:spacing w:line="520" w:lineRule="exact"/>
        <w:ind w:firstLineChars="200" w:firstLine="560"/>
        <w:rPr>
          <w:rFonts w:ascii="仿宋" w:eastAsia="仿宋" w:hAnsi="仿宋"/>
          <w:sz w:val="28"/>
          <w:szCs w:val="28"/>
        </w:rPr>
      </w:pPr>
      <w:r w:rsidRPr="004D3773">
        <w:rPr>
          <w:rFonts w:ascii="仿宋" w:eastAsia="仿宋" w:hAnsi="仿宋" w:hint="eastAsia"/>
          <w:sz w:val="28"/>
          <w:szCs w:val="28"/>
        </w:rPr>
        <w:t>4.我方保证遵守采购文件的全部规定，保证所提交的材料中所含信息均为真实、准确、完整，且不具有任何误导性。</w:t>
      </w:r>
    </w:p>
    <w:p w:rsidR="00F77FA9" w:rsidRPr="004D3773" w:rsidRDefault="00F77FA9">
      <w:pPr>
        <w:pStyle w:val="af6"/>
        <w:widowControl w:val="0"/>
        <w:overflowPunct w:val="0"/>
        <w:ind w:firstLine="488"/>
        <w:rPr>
          <w:rFonts w:hint="eastAsia"/>
        </w:rPr>
      </w:pPr>
    </w:p>
    <w:p w:rsidR="00F77FA9" w:rsidRPr="004D3773" w:rsidRDefault="00F77FA9">
      <w:pPr>
        <w:pStyle w:val="af6"/>
        <w:widowControl w:val="0"/>
        <w:overflowPunct w:val="0"/>
        <w:ind w:firstLineChars="0" w:firstLine="0"/>
        <w:rPr>
          <w:rFonts w:hint="eastAsia"/>
        </w:rPr>
      </w:pPr>
    </w:p>
    <w:p w:rsidR="00F77FA9" w:rsidRPr="004D3773" w:rsidRDefault="00F77FA9">
      <w:pPr>
        <w:pStyle w:val="af6"/>
        <w:widowControl w:val="0"/>
        <w:overflowPunct w:val="0"/>
        <w:ind w:firstLine="488"/>
        <w:rPr>
          <w:rFonts w:hint="eastAsia"/>
        </w:rPr>
      </w:pPr>
    </w:p>
    <w:p w:rsidR="00F77FA9" w:rsidRPr="004D3773" w:rsidRDefault="00F77FA9">
      <w:pPr>
        <w:pStyle w:val="af6"/>
        <w:widowControl w:val="0"/>
        <w:overflowPunct w:val="0"/>
        <w:ind w:firstLine="488"/>
        <w:rPr>
          <w:rFonts w:hint="eastAsia"/>
        </w:rPr>
      </w:pPr>
    </w:p>
    <w:p w:rsidR="00F77FA9" w:rsidRPr="004D3773" w:rsidRDefault="00B472B0">
      <w:pPr>
        <w:overflowPunct w:val="0"/>
        <w:autoSpaceDE w:val="0"/>
        <w:autoSpaceDN w:val="0"/>
        <w:spacing w:line="520" w:lineRule="exact"/>
        <w:ind w:firstLineChars="100" w:firstLine="280"/>
        <w:rPr>
          <w:rFonts w:ascii="仿宋" w:eastAsia="仿宋" w:hAnsi="仿宋"/>
          <w:sz w:val="28"/>
          <w:u w:val="thick"/>
        </w:rPr>
      </w:pPr>
      <w:r w:rsidRPr="004D3773">
        <w:rPr>
          <w:rFonts w:ascii="仿宋" w:eastAsia="仿宋" w:hAnsi="仿宋" w:hint="eastAsia"/>
          <w:sz w:val="28"/>
        </w:rPr>
        <w:t>供应商全称（盖章）：</w:t>
      </w:r>
      <w:r w:rsidRPr="004D3773">
        <w:rPr>
          <w:rFonts w:ascii="仿宋" w:eastAsia="仿宋" w:hAnsi="仿宋"/>
          <w:sz w:val="28"/>
          <w:u w:val="thick"/>
        </w:rPr>
        <w:t xml:space="preserve">                                       </w:t>
      </w:r>
    </w:p>
    <w:p w:rsidR="00F77FA9" w:rsidRPr="004D3773" w:rsidRDefault="00B472B0">
      <w:pPr>
        <w:overflowPunct w:val="0"/>
        <w:autoSpaceDE w:val="0"/>
        <w:autoSpaceDN w:val="0"/>
        <w:spacing w:line="520" w:lineRule="exact"/>
        <w:ind w:firstLineChars="100" w:firstLine="280"/>
        <w:rPr>
          <w:rFonts w:ascii="仿宋" w:eastAsia="仿宋" w:hAnsi="仿宋"/>
          <w:sz w:val="28"/>
        </w:rPr>
      </w:pPr>
      <w:r w:rsidRPr="004D3773">
        <w:rPr>
          <w:rFonts w:ascii="仿宋" w:eastAsia="仿宋" w:hAnsi="仿宋" w:hint="eastAsia"/>
          <w:sz w:val="28"/>
        </w:rPr>
        <w:t>法人代表或法人授权代表（签字）：</w:t>
      </w:r>
      <w:r w:rsidRPr="004D3773">
        <w:rPr>
          <w:rFonts w:ascii="仿宋" w:eastAsia="仿宋" w:hAnsi="仿宋"/>
          <w:sz w:val="28"/>
          <w:u w:val="thick"/>
        </w:rPr>
        <w:t xml:space="preserve">                           </w:t>
      </w:r>
    </w:p>
    <w:p w:rsidR="00F77FA9" w:rsidRPr="004D3773" w:rsidRDefault="00B472B0">
      <w:pPr>
        <w:overflowPunct w:val="0"/>
        <w:autoSpaceDE w:val="0"/>
        <w:autoSpaceDN w:val="0"/>
        <w:spacing w:line="520" w:lineRule="exact"/>
        <w:ind w:firstLineChars="100" w:firstLine="280"/>
        <w:rPr>
          <w:rFonts w:ascii="仿宋" w:eastAsia="仿宋" w:hAnsi="仿宋"/>
          <w:b/>
          <w:sz w:val="40"/>
        </w:rPr>
      </w:pPr>
      <w:r w:rsidRPr="004D3773">
        <w:rPr>
          <w:rFonts w:ascii="仿宋" w:eastAsia="仿宋" w:hAnsi="仿宋" w:hint="eastAsia"/>
          <w:sz w:val="28"/>
        </w:rPr>
        <w:t>日期：</w:t>
      </w:r>
      <w:r w:rsidRPr="004D3773">
        <w:rPr>
          <w:rFonts w:ascii="仿宋" w:eastAsia="仿宋" w:hAnsi="仿宋"/>
          <w:sz w:val="28"/>
        </w:rPr>
        <w:t xml:space="preserve"> </w:t>
      </w:r>
      <w:r w:rsidRPr="004D3773">
        <w:rPr>
          <w:rFonts w:ascii="仿宋" w:eastAsia="仿宋" w:hAnsi="仿宋"/>
          <w:sz w:val="28"/>
          <w:u w:val="thick"/>
        </w:rPr>
        <w:t xml:space="preserve">       </w:t>
      </w:r>
      <w:r w:rsidRPr="004D3773">
        <w:rPr>
          <w:rFonts w:ascii="仿宋" w:eastAsia="仿宋" w:hAnsi="仿宋"/>
          <w:sz w:val="28"/>
        </w:rPr>
        <w:t xml:space="preserve">  </w:t>
      </w:r>
      <w:r w:rsidRPr="004D3773">
        <w:rPr>
          <w:rFonts w:ascii="仿宋" w:eastAsia="仿宋" w:hAnsi="仿宋" w:hint="eastAsia"/>
          <w:sz w:val="28"/>
        </w:rPr>
        <w:t>年</w:t>
      </w:r>
      <w:r w:rsidRPr="004D3773">
        <w:rPr>
          <w:rFonts w:ascii="仿宋" w:eastAsia="仿宋" w:hAnsi="仿宋"/>
          <w:sz w:val="28"/>
        </w:rPr>
        <w:t xml:space="preserve"> </w:t>
      </w:r>
      <w:r w:rsidRPr="004D3773">
        <w:rPr>
          <w:rFonts w:ascii="仿宋" w:eastAsia="仿宋" w:hAnsi="仿宋"/>
          <w:sz w:val="28"/>
          <w:u w:val="thick"/>
        </w:rPr>
        <w:t xml:space="preserve">      </w:t>
      </w:r>
      <w:r w:rsidRPr="004D3773">
        <w:rPr>
          <w:rFonts w:ascii="仿宋" w:eastAsia="仿宋" w:hAnsi="仿宋" w:hint="eastAsia"/>
          <w:sz w:val="28"/>
        </w:rPr>
        <w:t>月</w:t>
      </w:r>
      <w:r w:rsidRPr="004D3773">
        <w:rPr>
          <w:rFonts w:ascii="仿宋" w:eastAsia="仿宋" w:hAnsi="仿宋"/>
          <w:sz w:val="28"/>
        </w:rPr>
        <w:t xml:space="preserve"> </w:t>
      </w:r>
      <w:r w:rsidRPr="004D3773">
        <w:rPr>
          <w:rFonts w:ascii="仿宋" w:eastAsia="仿宋" w:hAnsi="仿宋"/>
          <w:sz w:val="28"/>
          <w:u w:val="thick"/>
        </w:rPr>
        <w:t xml:space="preserve">      </w:t>
      </w:r>
      <w:r w:rsidRPr="004D3773">
        <w:rPr>
          <w:rFonts w:ascii="仿宋" w:eastAsia="仿宋" w:hAnsi="仿宋" w:hint="eastAsia"/>
          <w:sz w:val="28"/>
        </w:rPr>
        <w:t>日</w:t>
      </w:r>
    </w:p>
    <w:p w:rsidR="00F77FA9" w:rsidRPr="004D3773" w:rsidRDefault="00F77FA9">
      <w:pPr>
        <w:overflowPunct w:val="0"/>
      </w:pPr>
    </w:p>
    <w:p w:rsidR="00F77FA9" w:rsidRPr="004D3773" w:rsidRDefault="00B472B0">
      <w:pPr>
        <w:overflowPunct w:val="0"/>
        <w:autoSpaceDE w:val="0"/>
        <w:autoSpaceDN w:val="0"/>
        <w:ind w:right="320"/>
        <w:jc w:val="left"/>
        <w:rPr>
          <w:rFonts w:ascii="仿宋" w:eastAsia="仿宋" w:hAnsi="仿宋"/>
          <w:sz w:val="32"/>
          <w:szCs w:val="32"/>
        </w:rPr>
      </w:pPr>
      <w:r w:rsidRPr="004D3773">
        <w:rPr>
          <w:rFonts w:ascii="仿宋" w:eastAsia="仿宋" w:hAnsi="仿宋" w:hint="eastAsia"/>
          <w:bCs/>
          <w:kern w:val="0"/>
          <w:sz w:val="28"/>
          <w:szCs w:val="28"/>
        </w:rPr>
        <w:lastRenderedPageBreak/>
        <w:t>附表3</w:t>
      </w:r>
    </w:p>
    <w:p w:rsidR="00F77FA9" w:rsidRPr="004D3773" w:rsidRDefault="00B472B0">
      <w:pPr>
        <w:overflowPunct w:val="0"/>
        <w:autoSpaceDE w:val="0"/>
        <w:autoSpaceDN w:val="0"/>
        <w:ind w:firstLineChars="748" w:firstLine="2703"/>
        <w:rPr>
          <w:rFonts w:ascii="仿宋" w:eastAsia="仿宋" w:hAnsi="仿宋"/>
          <w:b/>
          <w:sz w:val="36"/>
        </w:rPr>
      </w:pPr>
      <w:r w:rsidRPr="004D3773">
        <w:rPr>
          <w:rFonts w:ascii="仿宋" w:eastAsia="仿宋" w:hAnsi="仿宋" w:hint="eastAsia"/>
          <w:b/>
          <w:sz w:val="36"/>
        </w:rPr>
        <w:t>法人代表授权书</w:t>
      </w:r>
      <w:r w:rsidRPr="004D3773">
        <w:rPr>
          <w:rFonts w:ascii="仿宋" w:eastAsia="仿宋" w:hAnsi="仿宋"/>
          <w:b/>
          <w:sz w:val="36"/>
        </w:rPr>
        <w:t>(</w:t>
      </w:r>
      <w:r w:rsidRPr="004D3773">
        <w:rPr>
          <w:rFonts w:ascii="仿宋" w:eastAsia="仿宋" w:hAnsi="仿宋" w:hint="eastAsia"/>
          <w:b/>
          <w:sz w:val="36"/>
        </w:rPr>
        <w:t>格式</w:t>
      </w:r>
      <w:r w:rsidRPr="004D3773">
        <w:rPr>
          <w:rFonts w:ascii="仿宋" w:eastAsia="仿宋" w:hAnsi="仿宋"/>
          <w:b/>
          <w:sz w:val="36"/>
        </w:rPr>
        <w:t>)</w:t>
      </w:r>
    </w:p>
    <w:p w:rsidR="00F77FA9" w:rsidRPr="004D3773" w:rsidRDefault="00B472B0">
      <w:pPr>
        <w:overflowPunct w:val="0"/>
        <w:autoSpaceDE w:val="0"/>
        <w:autoSpaceDN w:val="0"/>
        <w:spacing w:line="360" w:lineRule="auto"/>
        <w:rPr>
          <w:rFonts w:ascii="仿宋" w:eastAsia="仿宋" w:hAnsi="仿宋"/>
          <w:sz w:val="28"/>
          <w:szCs w:val="28"/>
        </w:rPr>
      </w:pPr>
      <w:r w:rsidRPr="004D3773">
        <w:rPr>
          <w:rFonts w:ascii="仿宋" w:eastAsia="仿宋" w:hAnsi="仿宋" w:cs="宋体" w:hint="eastAsia"/>
          <w:sz w:val="28"/>
          <w:szCs w:val="28"/>
        </w:rPr>
        <w:t>中农威特生物科技股份有限公司</w:t>
      </w:r>
      <w:r w:rsidRPr="004D3773">
        <w:rPr>
          <w:rFonts w:ascii="仿宋" w:eastAsia="仿宋" w:hAnsi="仿宋" w:hint="eastAsia"/>
          <w:sz w:val="28"/>
          <w:szCs w:val="28"/>
        </w:rPr>
        <w:t>：</w:t>
      </w:r>
    </w:p>
    <w:p w:rsidR="00F77FA9" w:rsidRPr="004D3773" w:rsidRDefault="00B472B0">
      <w:pPr>
        <w:overflowPunct w:val="0"/>
        <w:autoSpaceDE w:val="0"/>
        <w:autoSpaceDN w:val="0"/>
        <w:spacing w:line="360" w:lineRule="auto"/>
        <w:rPr>
          <w:rFonts w:ascii="仿宋" w:eastAsia="仿宋" w:hAnsi="仿宋"/>
          <w:sz w:val="28"/>
          <w:szCs w:val="28"/>
        </w:rPr>
      </w:pPr>
      <w:r w:rsidRPr="004D3773">
        <w:rPr>
          <w:rFonts w:ascii="仿宋" w:eastAsia="仿宋" w:hAnsi="仿宋"/>
          <w:sz w:val="28"/>
          <w:szCs w:val="28"/>
        </w:rPr>
        <w:t xml:space="preserve">     </w:t>
      </w:r>
      <w:r w:rsidRPr="004D3773">
        <w:rPr>
          <w:rFonts w:ascii="仿宋" w:eastAsia="仿宋" w:hAnsi="仿宋"/>
          <w:sz w:val="28"/>
          <w:szCs w:val="28"/>
          <w:u w:val="thick"/>
        </w:rPr>
        <w:t xml:space="preserve">                  </w:t>
      </w:r>
      <w:r w:rsidRPr="004D3773">
        <w:rPr>
          <w:rFonts w:ascii="仿宋" w:eastAsia="仿宋" w:hAnsi="仿宋" w:hint="eastAsia"/>
          <w:sz w:val="28"/>
          <w:szCs w:val="28"/>
        </w:rPr>
        <w:t>（报价方全称）法人代表</w:t>
      </w:r>
      <w:r w:rsidRPr="004D3773">
        <w:rPr>
          <w:rFonts w:ascii="仿宋" w:eastAsia="仿宋" w:hAnsi="仿宋"/>
          <w:sz w:val="28"/>
          <w:szCs w:val="28"/>
          <w:u w:val="thick"/>
        </w:rPr>
        <w:t xml:space="preserve">              </w:t>
      </w:r>
      <w:r w:rsidRPr="004D3773">
        <w:rPr>
          <w:rFonts w:ascii="仿宋" w:eastAsia="仿宋" w:hAnsi="仿宋" w:hint="eastAsia"/>
          <w:sz w:val="28"/>
          <w:szCs w:val="28"/>
        </w:rPr>
        <w:t>授权</w:t>
      </w:r>
      <w:r w:rsidRPr="004D3773">
        <w:rPr>
          <w:rFonts w:ascii="仿宋" w:eastAsia="仿宋" w:hAnsi="仿宋"/>
          <w:sz w:val="28"/>
          <w:szCs w:val="28"/>
          <w:u w:val="thick"/>
        </w:rPr>
        <w:t xml:space="preserve">      </w:t>
      </w:r>
      <w:r w:rsidRPr="004D3773">
        <w:rPr>
          <w:rFonts w:ascii="仿宋" w:eastAsia="仿宋" w:hAnsi="仿宋" w:hint="eastAsia"/>
          <w:sz w:val="28"/>
          <w:szCs w:val="28"/>
        </w:rPr>
        <w:t>（授权代表姓名）为授权代表，参加贵公司组织的</w:t>
      </w:r>
      <w:r w:rsidRPr="004D3773">
        <w:rPr>
          <w:rFonts w:ascii="仿宋" w:eastAsia="仿宋" w:hAnsi="仿宋"/>
          <w:sz w:val="28"/>
          <w:szCs w:val="28"/>
          <w:u w:val="thick"/>
        </w:rPr>
        <w:t xml:space="preserve">                    </w:t>
      </w:r>
      <w:r w:rsidRPr="004D3773">
        <w:rPr>
          <w:rFonts w:ascii="仿宋" w:eastAsia="仿宋" w:hAnsi="仿宋" w:hint="eastAsia"/>
          <w:sz w:val="28"/>
          <w:szCs w:val="28"/>
        </w:rPr>
        <w:t>项目（采购编号</w:t>
      </w:r>
      <w:r w:rsidRPr="004D3773">
        <w:rPr>
          <w:rFonts w:ascii="仿宋" w:eastAsia="仿宋" w:hAnsi="仿宋"/>
          <w:sz w:val="28"/>
          <w:szCs w:val="28"/>
          <w:u w:val="thick"/>
        </w:rPr>
        <w:t xml:space="preserve">     </w:t>
      </w:r>
      <w:r w:rsidRPr="004D3773">
        <w:rPr>
          <w:rFonts w:ascii="仿宋" w:eastAsia="仿宋" w:hAnsi="仿宋" w:hint="eastAsia"/>
          <w:sz w:val="28"/>
          <w:szCs w:val="28"/>
          <w:u w:val="thick"/>
        </w:rPr>
        <w:t xml:space="preserve">  </w:t>
      </w:r>
      <w:r w:rsidRPr="004D3773">
        <w:rPr>
          <w:rFonts w:ascii="仿宋" w:eastAsia="仿宋" w:hAnsi="仿宋"/>
          <w:sz w:val="28"/>
          <w:szCs w:val="28"/>
          <w:u w:val="thick"/>
        </w:rPr>
        <w:t xml:space="preserve">  </w:t>
      </w:r>
      <w:r w:rsidRPr="004D3773">
        <w:rPr>
          <w:rFonts w:ascii="仿宋" w:eastAsia="仿宋" w:hAnsi="仿宋" w:hint="eastAsia"/>
          <w:sz w:val="28"/>
          <w:szCs w:val="28"/>
        </w:rPr>
        <w:t>）采购活动，全权处理采购活动中的一切事宜。</w:t>
      </w:r>
    </w:p>
    <w:p w:rsidR="00F77FA9" w:rsidRPr="004D3773" w:rsidRDefault="00B472B0">
      <w:pPr>
        <w:overflowPunct w:val="0"/>
        <w:autoSpaceDE w:val="0"/>
        <w:autoSpaceDN w:val="0"/>
        <w:spacing w:line="360" w:lineRule="auto"/>
        <w:rPr>
          <w:rFonts w:ascii="仿宋" w:eastAsia="仿宋" w:hAnsi="仿宋"/>
          <w:sz w:val="28"/>
          <w:szCs w:val="28"/>
        </w:rPr>
      </w:pPr>
      <w:r w:rsidRPr="004D3773">
        <w:rPr>
          <w:rFonts w:ascii="仿宋" w:eastAsia="仿宋" w:hAnsi="仿宋" w:hint="eastAsia"/>
          <w:sz w:val="28"/>
          <w:szCs w:val="28"/>
        </w:rPr>
        <w:t>法人代表签字：</w:t>
      </w:r>
      <w:r w:rsidRPr="004D3773">
        <w:rPr>
          <w:rFonts w:ascii="仿宋" w:eastAsia="仿宋" w:hAnsi="仿宋"/>
          <w:sz w:val="28"/>
          <w:szCs w:val="28"/>
          <w:u w:val="thick"/>
        </w:rPr>
        <w:t xml:space="preserve">                          </w:t>
      </w:r>
    </w:p>
    <w:p w:rsidR="00F77FA9" w:rsidRPr="004D3773" w:rsidRDefault="00B472B0">
      <w:pPr>
        <w:overflowPunct w:val="0"/>
        <w:autoSpaceDE w:val="0"/>
        <w:autoSpaceDN w:val="0"/>
        <w:spacing w:line="360" w:lineRule="auto"/>
        <w:rPr>
          <w:rFonts w:ascii="仿宋" w:eastAsia="仿宋" w:hAnsi="仿宋"/>
          <w:sz w:val="28"/>
          <w:szCs w:val="28"/>
        </w:rPr>
      </w:pPr>
      <w:r w:rsidRPr="004D3773">
        <w:rPr>
          <w:rFonts w:ascii="仿宋" w:eastAsia="仿宋" w:hAnsi="仿宋" w:hint="eastAsia"/>
          <w:sz w:val="28"/>
          <w:szCs w:val="28"/>
        </w:rPr>
        <w:t>法人代表身份证号：</w:t>
      </w:r>
      <w:r w:rsidRPr="004D3773">
        <w:rPr>
          <w:rFonts w:ascii="仿宋" w:eastAsia="仿宋" w:hAnsi="仿宋"/>
          <w:sz w:val="28"/>
          <w:szCs w:val="28"/>
          <w:u w:val="thick"/>
        </w:rPr>
        <w:t xml:space="preserve">                          </w:t>
      </w:r>
    </w:p>
    <w:p w:rsidR="00F77FA9" w:rsidRPr="004D3773" w:rsidRDefault="00B472B0">
      <w:pPr>
        <w:overflowPunct w:val="0"/>
        <w:autoSpaceDE w:val="0"/>
        <w:autoSpaceDN w:val="0"/>
        <w:spacing w:line="360" w:lineRule="auto"/>
        <w:rPr>
          <w:rFonts w:ascii="仿宋" w:eastAsia="仿宋" w:hAnsi="仿宋"/>
          <w:sz w:val="28"/>
          <w:szCs w:val="28"/>
        </w:rPr>
      </w:pPr>
      <w:r w:rsidRPr="004D3773">
        <w:rPr>
          <w:rFonts w:ascii="仿宋" w:eastAsia="仿宋" w:hAnsi="仿宋" w:hint="eastAsia"/>
          <w:sz w:val="28"/>
          <w:szCs w:val="28"/>
        </w:rPr>
        <w:t>供应商全称（公章）：</w:t>
      </w:r>
      <w:r w:rsidRPr="004D3773">
        <w:rPr>
          <w:rFonts w:ascii="仿宋" w:eastAsia="仿宋" w:hAnsi="仿宋"/>
          <w:sz w:val="28"/>
          <w:szCs w:val="28"/>
          <w:u w:val="thick"/>
        </w:rPr>
        <w:t xml:space="preserve">                            </w:t>
      </w:r>
    </w:p>
    <w:p w:rsidR="00F77FA9" w:rsidRPr="004D3773" w:rsidRDefault="00B472B0">
      <w:pPr>
        <w:overflowPunct w:val="0"/>
        <w:autoSpaceDE w:val="0"/>
        <w:autoSpaceDN w:val="0"/>
        <w:spacing w:line="360" w:lineRule="auto"/>
        <w:rPr>
          <w:rFonts w:ascii="仿宋" w:eastAsia="仿宋" w:hAnsi="仿宋"/>
          <w:sz w:val="28"/>
          <w:szCs w:val="28"/>
        </w:rPr>
      </w:pPr>
      <w:r w:rsidRPr="004D3773">
        <w:rPr>
          <w:rFonts w:ascii="仿宋" w:eastAsia="仿宋" w:hAnsi="仿宋" w:hint="eastAsia"/>
          <w:sz w:val="28"/>
          <w:szCs w:val="28"/>
        </w:rPr>
        <w:t>日期：</w:t>
      </w:r>
      <w:r w:rsidRPr="004D3773">
        <w:rPr>
          <w:rFonts w:ascii="仿宋" w:eastAsia="仿宋" w:hAnsi="仿宋"/>
          <w:sz w:val="28"/>
          <w:szCs w:val="28"/>
          <w:u w:val="thick"/>
        </w:rPr>
        <w:t xml:space="preserve">           </w:t>
      </w:r>
      <w:r w:rsidRPr="004D3773">
        <w:rPr>
          <w:rFonts w:ascii="仿宋" w:eastAsia="仿宋" w:hAnsi="仿宋" w:hint="eastAsia"/>
          <w:sz w:val="28"/>
          <w:szCs w:val="28"/>
        </w:rPr>
        <w:t>年</w:t>
      </w:r>
      <w:r w:rsidRPr="004D3773">
        <w:rPr>
          <w:rFonts w:ascii="仿宋" w:eastAsia="仿宋" w:hAnsi="仿宋"/>
          <w:sz w:val="28"/>
          <w:szCs w:val="28"/>
          <w:u w:val="thick"/>
        </w:rPr>
        <w:t xml:space="preserve">     </w:t>
      </w:r>
      <w:r w:rsidRPr="004D3773">
        <w:rPr>
          <w:rFonts w:ascii="仿宋" w:eastAsia="仿宋" w:hAnsi="仿宋" w:hint="eastAsia"/>
          <w:sz w:val="28"/>
          <w:szCs w:val="28"/>
        </w:rPr>
        <w:t>月</w:t>
      </w:r>
      <w:r w:rsidRPr="004D3773">
        <w:rPr>
          <w:rFonts w:ascii="仿宋" w:eastAsia="仿宋" w:hAnsi="仿宋"/>
          <w:sz w:val="28"/>
          <w:szCs w:val="28"/>
          <w:u w:val="thick"/>
        </w:rPr>
        <w:t xml:space="preserve">      </w:t>
      </w:r>
      <w:r w:rsidRPr="004D3773">
        <w:rPr>
          <w:rFonts w:ascii="仿宋" w:eastAsia="仿宋" w:hAnsi="仿宋" w:hint="eastAsia"/>
          <w:sz w:val="28"/>
          <w:szCs w:val="28"/>
        </w:rPr>
        <w:t>日</w:t>
      </w:r>
    </w:p>
    <w:p w:rsidR="00F77FA9" w:rsidRPr="004D3773" w:rsidRDefault="00B472B0">
      <w:pPr>
        <w:overflowPunct w:val="0"/>
        <w:autoSpaceDE w:val="0"/>
        <w:autoSpaceDN w:val="0"/>
        <w:spacing w:line="360" w:lineRule="auto"/>
        <w:rPr>
          <w:rFonts w:ascii="仿宋" w:eastAsia="仿宋" w:hAnsi="仿宋"/>
          <w:b/>
          <w:sz w:val="28"/>
          <w:szCs w:val="28"/>
        </w:rPr>
      </w:pPr>
      <w:r w:rsidRPr="004D3773">
        <w:rPr>
          <w:rFonts w:ascii="仿宋" w:eastAsia="仿宋" w:hAnsi="仿宋" w:hint="eastAsia"/>
          <w:b/>
          <w:sz w:val="28"/>
          <w:szCs w:val="28"/>
        </w:rPr>
        <w:t>法人代表和被授权人身份证影印件：</w:t>
      </w:r>
    </w:p>
    <w:p w:rsidR="00F77FA9" w:rsidRPr="004D3773" w:rsidRDefault="00B472B0">
      <w:pPr>
        <w:overflowPunct w:val="0"/>
        <w:autoSpaceDE w:val="0"/>
        <w:autoSpaceDN w:val="0"/>
        <w:spacing w:line="360" w:lineRule="auto"/>
        <w:rPr>
          <w:rFonts w:ascii="仿宋" w:eastAsia="仿宋" w:hAnsi="仿宋"/>
          <w:b/>
          <w:sz w:val="28"/>
          <w:szCs w:val="28"/>
        </w:rPr>
      </w:pPr>
      <w:r w:rsidRPr="004D3773">
        <w:rPr>
          <w:rFonts w:ascii="仿宋" w:eastAsia="仿宋" w:hAnsi="仿宋" w:hint="eastAsia"/>
          <w:b/>
          <w:sz w:val="28"/>
          <w:szCs w:val="28"/>
        </w:rPr>
        <w:t>附：</w:t>
      </w:r>
    </w:p>
    <w:p w:rsidR="00F77FA9" w:rsidRPr="004D3773" w:rsidRDefault="00B472B0">
      <w:pPr>
        <w:overflowPunct w:val="0"/>
        <w:autoSpaceDE w:val="0"/>
        <w:autoSpaceDN w:val="0"/>
        <w:spacing w:line="360" w:lineRule="auto"/>
        <w:ind w:firstLineChars="253" w:firstLine="708"/>
        <w:rPr>
          <w:rFonts w:ascii="仿宋" w:eastAsia="仿宋" w:hAnsi="仿宋"/>
          <w:sz w:val="28"/>
          <w:u w:val="thick"/>
        </w:rPr>
      </w:pPr>
      <w:r w:rsidRPr="004D3773">
        <w:rPr>
          <w:rFonts w:ascii="仿宋" w:eastAsia="仿宋" w:hAnsi="仿宋" w:hint="eastAsia"/>
          <w:sz w:val="28"/>
        </w:rPr>
        <w:t>授权代表签字：</w:t>
      </w:r>
      <w:r w:rsidRPr="004D3773">
        <w:rPr>
          <w:rFonts w:ascii="仿宋" w:eastAsia="仿宋" w:hAnsi="仿宋"/>
          <w:sz w:val="28"/>
          <w:u w:val="thick"/>
        </w:rPr>
        <w:t xml:space="preserve">                        </w:t>
      </w:r>
      <w:r w:rsidRPr="004D3773">
        <w:rPr>
          <w:rFonts w:ascii="仿宋" w:eastAsia="仿宋" w:hAnsi="仿宋" w:hint="eastAsia"/>
          <w:sz w:val="28"/>
          <w:u w:val="thick"/>
        </w:rPr>
        <w:t xml:space="preserve"> </w:t>
      </w:r>
      <w:r w:rsidRPr="004D3773">
        <w:rPr>
          <w:rFonts w:ascii="仿宋" w:eastAsia="仿宋" w:hAnsi="仿宋"/>
          <w:sz w:val="28"/>
          <w:u w:val="thick"/>
        </w:rPr>
        <w:t xml:space="preserve">  </w:t>
      </w:r>
    </w:p>
    <w:p w:rsidR="00F77FA9" w:rsidRPr="004D3773" w:rsidRDefault="00B472B0">
      <w:pPr>
        <w:tabs>
          <w:tab w:val="left" w:pos="426"/>
        </w:tabs>
        <w:overflowPunct w:val="0"/>
        <w:autoSpaceDE w:val="0"/>
        <w:autoSpaceDN w:val="0"/>
        <w:spacing w:line="360" w:lineRule="auto"/>
        <w:rPr>
          <w:rFonts w:ascii="仿宋" w:eastAsia="仿宋" w:hAnsi="仿宋"/>
          <w:sz w:val="28"/>
        </w:rPr>
      </w:pPr>
      <w:r w:rsidRPr="004D3773">
        <w:rPr>
          <w:rFonts w:ascii="仿宋" w:eastAsia="仿宋" w:hAnsi="仿宋"/>
          <w:sz w:val="28"/>
        </w:rPr>
        <w:t xml:space="preserve">  </w:t>
      </w:r>
      <w:r w:rsidRPr="004D3773">
        <w:rPr>
          <w:rFonts w:ascii="仿宋" w:eastAsia="仿宋" w:hAnsi="仿宋" w:hint="eastAsia"/>
          <w:sz w:val="28"/>
        </w:rPr>
        <w:t xml:space="preserve"> </w:t>
      </w:r>
      <w:r w:rsidRPr="004D3773">
        <w:rPr>
          <w:rFonts w:ascii="仿宋" w:eastAsia="仿宋" w:hAnsi="仿宋"/>
          <w:sz w:val="28"/>
        </w:rPr>
        <w:t xml:space="preserve"> </w:t>
      </w:r>
      <w:r w:rsidRPr="004D3773">
        <w:rPr>
          <w:rFonts w:ascii="仿宋" w:eastAsia="仿宋" w:hAnsi="仿宋" w:hint="eastAsia"/>
          <w:sz w:val="28"/>
        </w:rPr>
        <w:t xml:space="preserve"> 授权代表身份证号：</w:t>
      </w:r>
      <w:r w:rsidRPr="004D3773">
        <w:rPr>
          <w:rFonts w:ascii="仿宋" w:eastAsia="仿宋" w:hAnsi="仿宋"/>
          <w:sz w:val="28"/>
          <w:u w:val="thick"/>
        </w:rPr>
        <w:t xml:space="preserve">                      </w:t>
      </w:r>
      <w:r w:rsidRPr="004D3773">
        <w:rPr>
          <w:rFonts w:ascii="仿宋" w:eastAsia="仿宋" w:hAnsi="仿宋" w:hint="eastAsia"/>
          <w:sz w:val="28"/>
          <w:u w:val="thick"/>
        </w:rPr>
        <w:t xml:space="preserve"> </w:t>
      </w:r>
    </w:p>
    <w:p w:rsidR="00F77FA9" w:rsidRPr="004D3773" w:rsidRDefault="00B472B0">
      <w:pPr>
        <w:overflowPunct w:val="0"/>
        <w:autoSpaceDE w:val="0"/>
        <w:autoSpaceDN w:val="0"/>
        <w:spacing w:line="360" w:lineRule="auto"/>
        <w:rPr>
          <w:rFonts w:ascii="仿宋" w:eastAsia="仿宋" w:hAnsi="仿宋"/>
          <w:sz w:val="28"/>
        </w:rPr>
      </w:pPr>
      <w:r w:rsidRPr="004D3773">
        <w:rPr>
          <w:rFonts w:ascii="仿宋" w:eastAsia="仿宋" w:hAnsi="仿宋"/>
          <w:sz w:val="28"/>
        </w:rPr>
        <w:t xml:space="preserve">  </w:t>
      </w:r>
      <w:r w:rsidRPr="004D3773">
        <w:rPr>
          <w:rFonts w:ascii="仿宋" w:eastAsia="仿宋" w:hAnsi="仿宋" w:hint="eastAsia"/>
          <w:sz w:val="28"/>
        </w:rPr>
        <w:t xml:space="preserve"> </w:t>
      </w:r>
      <w:r w:rsidRPr="004D3773">
        <w:rPr>
          <w:rFonts w:ascii="仿宋" w:eastAsia="仿宋" w:hAnsi="仿宋"/>
          <w:sz w:val="28"/>
        </w:rPr>
        <w:t xml:space="preserve"> </w:t>
      </w:r>
      <w:r w:rsidRPr="004D3773">
        <w:rPr>
          <w:rFonts w:ascii="仿宋" w:eastAsia="仿宋" w:hAnsi="仿宋" w:hint="eastAsia"/>
          <w:sz w:val="28"/>
        </w:rPr>
        <w:t xml:space="preserve"> 职务：</w:t>
      </w:r>
      <w:r w:rsidRPr="004D3773">
        <w:rPr>
          <w:rFonts w:ascii="仿宋" w:eastAsia="仿宋" w:hAnsi="仿宋"/>
          <w:sz w:val="28"/>
          <w:u w:val="thick"/>
        </w:rPr>
        <w:t xml:space="preserve">                                   </w:t>
      </w:r>
    </w:p>
    <w:p w:rsidR="00F77FA9" w:rsidRPr="004D3773" w:rsidRDefault="00B472B0">
      <w:pPr>
        <w:overflowPunct w:val="0"/>
        <w:autoSpaceDE w:val="0"/>
        <w:autoSpaceDN w:val="0"/>
        <w:spacing w:line="360" w:lineRule="auto"/>
        <w:ind w:firstLineChars="253" w:firstLine="708"/>
        <w:rPr>
          <w:rFonts w:ascii="仿宋" w:eastAsia="仿宋" w:hAnsi="仿宋"/>
          <w:sz w:val="28"/>
        </w:rPr>
      </w:pPr>
      <w:r w:rsidRPr="004D3773">
        <w:rPr>
          <w:rFonts w:ascii="仿宋" w:eastAsia="仿宋" w:hAnsi="仿宋" w:hint="eastAsia"/>
          <w:sz w:val="28"/>
        </w:rPr>
        <w:t>详细通讯地址：</w:t>
      </w:r>
      <w:r w:rsidRPr="004D3773">
        <w:rPr>
          <w:rFonts w:ascii="仿宋" w:eastAsia="仿宋" w:hAnsi="仿宋"/>
          <w:sz w:val="28"/>
          <w:u w:val="thick"/>
        </w:rPr>
        <w:t xml:space="preserve">                           </w:t>
      </w:r>
    </w:p>
    <w:p w:rsidR="00F77FA9" w:rsidRPr="004D3773" w:rsidRDefault="00B472B0">
      <w:pPr>
        <w:overflowPunct w:val="0"/>
        <w:autoSpaceDE w:val="0"/>
        <w:autoSpaceDN w:val="0"/>
        <w:spacing w:line="360" w:lineRule="auto"/>
        <w:rPr>
          <w:rFonts w:ascii="仿宋" w:eastAsia="仿宋" w:hAnsi="仿宋"/>
          <w:sz w:val="28"/>
        </w:rPr>
      </w:pPr>
      <w:r w:rsidRPr="004D3773">
        <w:rPr>
          <w:rFonts w:ascii="仿宋" w:eastAsia="仿宋" w:hAnsi="仿宋"/>
          <w:sz w:val="28"/>
        </w:rPr>
        <w:t xml:space="preserve">  </w:t>
      </w:r>
      <w:r w:rsidRPr="004D3773">
        <w:rPr>
          <w:rFonts w:ascii="仿宋" w:eastAsia="仿宋" w:hAnsi="仿宋" w:hint="eastAsia"/>
          <w:sz w:val="28"/>
        </w:rPr>
        <w:t xml:space="preserve"> </w:t>
      </w:r>
      <w:r w:rsidRPr="004D3773">
        <w:rPr>
          <w:rFonts w:ascii="仿宋" w:eastAsia="仿宋" w:hAnsi="仿宋"/>
          <w:sz w:val="28"/>
        </w:rPr>
        <w:t xml:space="preserve"> </w:t>
      </w:r>
      <w:r w:rsidRPr="004D3773">
        <w:rPr>
          <w:rFonts w:ascii="仿宋" w:eastAsia="仿宋" w:hAnsi="仿宋" w:hint="eastAsia"/>
          <w:sz w:val="28"/>
        </w:rPr>
        <w:t xml:space="preserve"> 邮政编码：</w:t>
      </w:r>
      <w:r w:rsidRPr="004D3773">
        <w:rPr>
          <w:rFonts w:ascii="仿宋" w:eastAsia="仿宋" w:hAnsi="仿宋"/>
          <w:sz w:val="28"/>
          <w:u w:val="thick"/>
        </w:rPr>
        <w:t xml:space="preserve">                               </w:t>
      </w:r>
    </w:p>
    <w:p w:rsidR="00F77FA9" w:rsidRPr="004D3773" w:rsidRDefault="00B472B0">
      <w:pPr>
        <w:overflowPunct w:val="0"/>
        <w:autoSpaceDE w:val="0"/>
        <w:autoSpaceDN w:val="0"/>
        <w:spacing w:line="360" w:lineRule="auto"/>
        <w:rPr>
          <w:rFonts w:ascii="仿宋" w:eastAsia="仿宋" w:hAnsi="仿宋"/>
          <w:sz w:val="28"/>
        </w:rPr>
      </w:pPr>
      <w:r w:rsidRPr="004D3773">
        <w:rPr>
          <w:rFonts w:ascii="仿宋" w:eastAsia="仿宋" w:hAnsi="仿宋"/>
          <w:sz w:val="28"/>
        </w:rPr>
        <w:t xml:space="preserve">  </w:t>
      </w:r>
      <w:r w:rsidRPr="004D3773">
        <w:rPr>
          <w:rFonts w:ascii="仿宋" w:eastAsia="仿宋" w:hAnsi="仿宋" w:hint="eastAsia"/>
          <w:sz w:val="28"/>
        </w:rPr>
        <w:t xml:space="preserve"> </w:t>
      </w:r>
      <w:r w:rsidRPr="004D3773">
        <w:rPr>
          <w:rFonts w:ascii="仿宋" w:eastAsia="仿宋" w:hAnsi="仿宋"/>
          <w:sz w:val="28"/>
        </w:rPr>
        <w:t xml:space="preserve"> </w:t>
      </w:r>
      <w:r w:rsidRPr="004D3773">
        <w:rPr>
          <w:rFonts w:ascii="仿宋" w:eastAsia="仿宋" w:hAnsi="仿宋" w:hint="eastAsia"/>
          <w:sz w:val="28"/>
        </w:rPr>
        <w:t xml:space="preserve"> 传真：</w:t>
      </w:r>
      <w:r w:rsidRPr="004D3773">
        <w:rPr>
          <w:rFonts w:ascii="仿宋" w:eastAsia="仿宋" w:hAnsi="仿宋"/>
          <w:sz w:val="28"/>
          <w:u w:val="thick"/>
        </w:rPr>
        <w:t xml:space="preserve">                                   </w:t>
      </w:r>
    </w:p>
    <w:p w:rsidR="00F77FA9" w:rsidRPr="004D3773" w:rsidRDefault="00B472B0">
      <w:pPr>
        <w:overflowPunct w:val="0"/>
        <w:autoSpaceDE w:val="0"/>
        <w:autoSpaceDN w:val="0"/>
        <w:spacing w:line="360" w:lineRule="auto"/>
        <w:rPr>
          <w:rFonts w:ascii="仿宋" w:eastAsia="仿宋" w:hAnsi="仿宋"/>
          <w:sz w:val="28"/>
        </w:rPr>
      </w:pPr>
      <w:r w:rsidRPr="004D3773">
        <w:rPr>
          <w:rFonts w:ascii="仿宋" w:eastAsia="仿宋" w:hAnsi="仿宋"/>
          <w:sz w:val="28"/>
        </w:rPr>
        <w:t xml:space="preserve">  </w:t>
      </w:r>
      <w:r w:rsidRPr="004D3773">
        <w:rPr>
          <w:rFonts w:ascii="仿宋" w:eastAsia="仿宋" w:hAnsi="仿宋" w:hint="eastAsia"/>
          <w:sz w:val="28"/>
        </w:rPr>
        <w:t xml:space="preserve"> </w:t>
      </w:r>
      <w:r w:rsidRPr="004D3773">
        <w:rPr>
          <w:rFonts w:ascii="仿宋" w:eastAsia="仿宋" w:hAnsi="仿宋"/>
          <w:sz w:val="28"/>
        </w:rPr>
        <w:t xml:space="preserve"> </w:t>
      </w:r>
      <w:r w:rsidRPr="004D3773">
        <w:rPr>
          <w:rFonts w:ascii="仿宋" w:eastAsia="仿宋" w:hAnsi="仿宋" w:hint="eastAsia"/>
          <w:sz w:val="28"/>
        </w:rPr>
        <w:t xml:space="preserve"> 电话：</w:t>
      </w:r>
      <w:r w:rsidRPr="004D3773">
        <w:rPr>
          <w:rFonts w:ascii="仿宋" w:eastAsia="仿宋" w:hAnsi="仿宋"/>
          <w:sz w:val="28"/>
          <w:u w:val="thick"/>
        </w:rPr>
        <w:t xml:space="preserve">                                   </w:t>
      </w:r>
    </w:p>
    <w:p w:rsidR="00F77FA9" w:rsidRPr="004D3773" w:rsidRDefault="00B472B0">
      <w:pPr>
        <w:overflowPunct w:val="0"/>
        <w:autoSpaceDE w:val="0"/>
        <w:autoSpaceDN w:val="0"/>
        <w:ind w:firstLineChars="250" w:firstLine="700"/>
        <w:rPr>
          <w:rFonts w:ascii="仿宋" w:eastAsia="仿宋" w:hAnsi="仿宋"/>
          <w:sz w:val="28"/>
        </w:rPr>
      </w:pPr>
      <w:r w:rsidRPr="004D3773">
        <w:rPr>
          <w:rFonts w:ascii="仿宋" w:eastAsia="仿宋" w:hAnsi="仿宋" w:hint="eastAsia"/>
          <w:sz w:val="28"/>
        </w:rPr>
        <w:t>日期：</w:t>
      </w:r>
      <w:r w:rsidRPr="004D3773">
        <w:rPr>
          <w:rFonts w:ascii="仿宋" w:eastAsia="仿宋" w:hAnsi="仿宋"/>
          <w:sz w:val="28"/>
          <w:u w:val="thick"/>
        </w:rPr>
        <w:t xml:space="preserve">      </w:t>
      </w:r>
      <w:r w:rsidRPr="004D3773">
        <w:rPr>
          <w:rFonts w:ascii="仿宋" w:eastAsia="仿宋" w:hAnsi="仿宋" w:hint="eastAsia"/>
          <w:sz w:val="28"/>
        </w:rPr>
        <w:t>年</w:t>
      </w:r>
      <w:r w:rsidRPr="004D3773">
        <w:rPr>
          <w:rFonts w:ascii="仿宋" w:eastAsia="仿宋" w:hAnsi="仿宋"/>
          <w:sz w:val="28"/>
        </w:rPr>
        <w:t xml:space="preserve"> </w:t>
      </w:r>
      <w:r w:rsidRPr="004D3773">
        <w:rPr>
          <w:rFonts w:ascii="仿宋" w:eastAsia="仿宋" w:hAnsi="仿宋"/>
          <w:sz w:val="28"/>
          <w:u w:val="thick"/>
        </w:rPr>
        <w:t xml:space="preserve">   </w:t>
      </w:r>
      <w:r w:rsidRPr="004D3773">
        <w:rPr>
          <w:rFonts w:ascii="仿宋" w:eastAsia="仿宋" w:hAnsi="仿宋" w:hint="eastAsia"/>
          <w:sz w:val="28"/>
          <w:u w:val="thick"/>
        </w:rPr>
        <w:t xml:space="preserve">   </w:t>
      </w:r>
      <w:r w:rsidRPr="004D3773">
        <w:rPr>
          <w:rFonts w:ascii="仿宋" w:eastAsia="仿宋" w:hAnsi="仿宋" w:hint="eastAsia"/>
          <w:sz w:val="28"/>
        </w:rPr>
        <w:t>月</w:t>
      </w:r>
      <w:r w:rsidRPr="004D3773">
        <w:rPr>
          <w:rFonts w:ascii="仿宋" w:eastAsia="仿宋" w:hAnsi="仿宋"/>
          <w:sz w:val="28"/>
        </w:rPr>
        <w:t xml:space="preserve"> </w:t>
      </w:r>
      <w:r w:rsidRPr="004D3773">
        <w:rPr>
          <w:rFonts w:ascii="仿宋" w:eastAsia="仿宋" w:hAnsi="仿宋"/>
          <w:sz w:val="28"/>
          <w:u w:val="thick"/>
        </w:rPr>
        <w:t xml:space="preserve">   </w:t>
      </w:r>
      <w:r w:rsidRPr="004D3773">
        <w:rPr>
          <w:rFonts w:ascii="仿宋" w:eastAsia="仿宋" w:hAnsi="仿宋" w:hint="eastAsia"/>
          <w:sz w:val="28"/>
          <w:u w:val="thick"/>
        </w:rPr>
        <w:t xml:space="preserve">   </w:t>
      </w:r>
      <w:r w:rsidRPr="004D3773">
        <w:rPr>
          <w:rFonts w:ascii="仿宋" w:eastAsia="仿宋" w:hAnsi="仿宋" w:hint="eastAsia"/>
          <w:sz w:val="28"/>
        </w:rPr>
        <w:t>日</w:t>
      </w:r>
    </w:p>
    <w:p w:rsidR="00F77FA9" w:rsidRPr="004D3773" w:rsidRDefault="00F77FA9">
      <w:pPr>
        <w:pStyle w:val="a6"/>
        <w:overflowPunct w:val="0"/>
        <w:rPr>
          <w:rFonts w:hint="eastAsia"/>
        </w:rPr>
      </w:pPr>
    </w:p>
    <w:p w:rsidR="00F77FA9" w:rsidRPr="004D3773" w:rsidRDefault="00F77FA9">
      <w:pPr>
        <w:overflowPunct w:val="0"/>
        <w:autoSpaceDE w:val="0"/>
        <w:autoSpaceDN w:val="0"/>
        <w:spacing w:line="360" w:lineRule="auto"/>
        <w:rPr>
          <w:rFonts w:ascii="仿宋" w:eastAsia="仿宋" w:hAnsi="仿宋"/>
          <w:bCs/>
          <w:kern w:val="0"/>
          <w:sz w:val="28"/>
          <w:szCs w:val="28"/>
        </w:rPr>
      </w:pPr>
    </w:p>
    <w:p w:rsidR="00F77FA9" w:rsidRPr="004D3773" w:rsidRDefault="00B472B0">
      <w:pPr>
        <w:overflowPunct w:val="0"/>
        <w:autoSpaceDE w:val="0"/>
        <w:autoSpaceDN w:val="0"/>
        <w:spacing w:line="360" w:lineRule="auto"/>
        <w:rPr>
          <w:rFonts w:ascii="仿宋" w:eastAsia="仿宋" w:hAnsi="仿宋"/>
          <w:b/>
          <w:sz w:val="24"/>
        </w:rPr>
      </w:pPr>
      <w:r w:rsidRPr="004D3773">
        <w:rPr>
          <w:rFonts w:ascii="仿宋" w:eastAsia="仿宋" w:hAnsi="仿宋" w:hint="eastAsia"/>
          <w:bCs/>
          <w:kern w:val="0"/>
          <w:sz w:val="28"/>
          <w:szCs w:val="28"/>
        </w:rPr>
        <w:lastRenderedPageBreak/>
        <w:t>附表4</w:t>
      </w:r>
    </w:p>
    <w:p w:rsidR="00F77FA9" w:rsidRPr="004D3773" w:rsidRDefault="00B472B0">
      <w:pPr>
        <w:overflowPunct w:val="0"/>
        <w:autoSpaceDE w:val="0"/>
        <w:autoSpaceDN w:val="0"/>
        <w:spacing w:line="720" w:lineRule="auto"/>
        <w:jc w:val="center"/>
        <w:rPr>
          <w:rFonts w:ascii="仿宋" w:eastAsia="仿宋" w:hAnsi="仿宋"/>
          <w:b/>
          <w:sz w:val="36"/>
        </w:rPr>
      </w:pPr>
      <w:r w:rsidRPr="004D3773">
        <w:rPr>
          <w:rFonts w:ascii="仿宋" w:eastAsia="仿宋" w:hAnsi="仿宋" w:hint="eastAsia"/>
          <w:b/>
          <w:sz w:val="36"/>
        </w:rPr>
        <w:t>相应的资格文件</w:t>
      </w:r>
    </w:p>
    <w:p w:rsidR="00F77FA9" w:rsidRPr="004D3773" w:rsidRDefault="00B472B0">
      <w:pPr>
        <w:overflowPunct w:val="0"/>
        <w:snapToGrid w:val="0"/>
        <w:spacing w:line="360" w:lineRule="auto"/>
        <w:ind w:firstLineChars="200" w:firstLine="560"/>
        <w:jc w:val="center"/>
        <w:textAlignment w:val="baseline"/>
        <w:rPr>
          <w:rFonts w:ascii="仿宋" w:eastAsia="仿宋" w:hAnsi="仿宋"/>
          <w:sz w:val="28"/>
          <w:szCs w:val="28"/>
        </w:rPr>
      </w:pPr>
      <w:r w:rsidRPr="004D3773">
        <w:rPr>
          <w:rFonts w:ascii="仿宋" w:eastAsia="仿宋" w:hAnsi="仿宋" w:hint="eastAsia"/>
          <w:sz w:val="28"/>
          <w:szCs w:val="28"/>
        </w:rPr>
        <w:t>（包含营业执照复印件等，格式自拟）</w:t>
      </w:r>
    </w:p>
    <w:p w:rsidR="00F77FA9" w:rsidRPr="004D3773" w:rsidRDefault="00F77FA9">
      <w:pPr>
        <w:pStyle w:val="a6"/>
        <w:overflowPunct w:val="0"/>
        <w:rPr>
          <w:rFonts w:hint="eastAsia"/>
        </w:rPr>
      </w:pPr>
    </w:p>
    <w:p w:rsidR="00F77FA9" w:rsidRPr="004D3773" w:rsidRDefault="00F77FA9">
      <w:pPr>
        <w:overflowPunct w:val="0"/>
      </w:pPr>
    </w:p>
    <w:p w:rsidR="00F77FA9" w:rsidRPr="004D3773" w:rsidRDefault="00F77FA9">
      <w:pPr>
        <w:pStyle w:val="a6"/>
        <w:overflowPunct w:val="0"/>
        <w:rPr>
          <w:rFonts w:hint="eastAsia"/>
        </w:rPr>
      </w:pPr>
    </w:p>
    <w:p w:rsidR="00F77FA9" w:rsidRPr="004D3773" w:rsidRDefault="00F77FA9">
      <w:pPr>
        <w:overflowPunct w:val="0"/>
      </w:pPr>
    </w:p>
    <w:p w:rsidR="00F77FA9" w:rsidRPr="004D3773" w:rsidRDefault="00F77FA9">
      <w:pPr>
        <w:pStyle w:val="a6"/>
        <w:overflowPunct w:val="0"/>
        <w:rPr>
          <w:rFonts w:hint="eastAsia"/>
        </w:rPr>
      </w:pPr>
    </w:p>
    <w:p w:rsidR="00F77FA9" w:rsidRPr="004D3773" w:rsidRDefault="00F77FA9">
      <w:pPr>
        <w:overflowPunct w:val="0"/>
      </w:pPr>
    </w:p>
    <w:p w:rsidR="00F77FA9" w:rsidRPr="004D3773" w:rsidRDefault="00F77FA9">
      <w:pPr>
        <w:pStyle w:val="a6"/>
        <w:overflowPunct w:val="0"/>
        <w:rPr>
          <w:rFonts w:hint="eastAsia"/>
        </w:rPr>
      </w:pPr>
    </w:p>
    <w:p w:rsidR="00F77FA9" w:rsidRPr="004D3773" w:rsidRDefault="00F77FA9">
      <w:pPr>
        <w:overflowPunct w:val="0"/>
      </w:pPr>
    </w:p>
    <w:p w:rsidR="00F77FA9" w:rsidRPr="004D3773" w:rsidRDefault="00F77FA9">
      <w:pPr>
        <w:pStyle w:val="a6"/>
        <w:overflowPunct w:val="0"/>
        <w:rPr>
          <w:rFonts w:hint="eastAsia"/>
        </w:rPr>
      </w:pPr>
    </w:p>
    <w:p w:rsidR="00F77FA9" w:rsidRPr="004D3773" w:rsidRDefault="00F77FA9">
      <w:pPr>
        <w:overflowPunct w:val="0"/>
      </w:pPr>
    </w:p>
    <w:p w:rsidR="00F77FA9" w:rsidRPr="004D3773" w:rsidRDefault="00F77FA9">
      <w:pPr>
        <w:pStyle w:val="a6"/>
        <w:overflowPunct w:val="0"/>
        <w:rPr>
          <w:rFonts w:hint="eastAsia"/>
        </w:rPr>
      </w:pPr>
    </w:p>
    <w:p w:rsidR="00F77FA9" w:rsidRPr="004D3773" w:rsidRDefault="00F77FA9">
      <w:pPr>
        <w:overflowPunct w:val="0"/>
      </w:pPr>
    </w:p>
    <w:p w:rsidR="00F77FA9" w:rsidRPr="004D3773" w:rsidRDefault="00F77FA9">
      <w:pPr>
        <w:pStyle w:val="a6"/>
        <w:overflowPunct w:val="0"/>
        <w:rPr>
          <w:rFonts w:hint="eastAsia"/>
        </w:rPr>
      </w:pPr>
    </w:p>
    <w:p w:rsidR="00F77FA9" w:rsidRPr="004D3773" w:rsidRDefault="00F77FA9">
      <w:pPr>
        <w:overflowPunct w:val="0"/>
      </w:pPr>
    </w:p>
    <w:p w:rsidR="00F77FA9" w:rsidRPr="004D3773" w:rsidRDefault="00F77FA9">
      <w:pPr>
        <w:pStyle w:val="a6"/>
        <w:overflowPunct w:val="0"/>
        <w:rPr>
          <w:rFonts w:hint="eastAsia"/>
        </w:rPr>
      </w:pPr>
    </w:p>
    <w:p w:rsidR="00F77FA9" w:rsidRPr="004D3773" w:rsidRDefault="00F77FA9">
      <w:pPr>
        <w:overflowPunct w:val="0"/>
      </w:pPr>
    </w:p>
    <w:p w:rsidR="00F77FA9" w:rsidRPr="004D3773" w:rsidRDefault="00F77FA9">
      <w:pPr>
        <w:pStyle w:val="a6"/>
        <w:overflowPunct w:val="0"/>
        <w:rPr>
          <w:rFonts w:hint="eastAsia"/>
        </w:rPr>
      </w:pPr>
    </w:p>
    <w:p w:rsidR="00F77FA9" w:rsidRPr="004D3773" w:rsidRDefault="00F77FA9">
      <w:pPr>
        <w:overflowPunct w:val="0"/>
      </w:pPr>
    </w:p>
    <w:p w:rsidR="00F77FA9" w:rsidRPr="004D3773" w:rsidRDefault="00F77FA9">
      <w:pPr>
        <w:pStyle w:val="a6"/>
        <w:overflowPunct w:val="0"/>
        <w:rPr>
          <w:rFonts w:hint="eastAsia"/>
        </w:rPr>
      </w:pPr>
    </w:p>
    <w:p w:rsidR="00F77FA9" w:rsidRPr="004D3773" w:rsidRDefault="00F77FA9">
      <w:pPr>
        <w:overflowPunct w:val="0"/>
      </w:pPr>
    </w:p>
    <w:p w:rsidR="00F77FA9" w:rsidRPr="004D3773" w:rsidRDefault="00F77FA9">
      <w:pPr>
        <w:pStyle w:val="a6"/>
        <w:overflowPunct w:val="0"/>
        <w:rPr>
          <w:rFonts w:hint="eastAsia"/>
        </w:rPr>
      </w:pPr>
    </w:p>
    <w:p w:rsidR="00F77FA9" w:rsidRPr="004D3773" w:rsidRDefault="00F77FA9">
      <w:pPr>
        <w:overflowPunct w:val="0"/>
      </w:pPr>
    </w:p>
    <w:p w:rsidR="00F77FA9" w:rsidRPr="004D3773" w:rsidRDefault="00F77FA9">
      <w:pPr>
        <w:pStyle w:val="a6"/>
        <w:overflowPunct w:val="0"/>
        <w:rPr>
          <w:rFonts w:hint="eastAsia"/>
        </w:rPr>
      </w:pPr>
    </w:p>
    <w:p w:rsidR="00F77FA9" w:rsidRPr="004D3773" w:rsidRDefault="00F77FA9">
      <w:pPr>
        <w:overflowPunct w:val="0"/>
      </w:pPr>
    </w:p>
    <w:p w:rsidR="00F77FA9" w:rsidRPr="004D3773" w:rsidRDefault="00F77FA9">
      <w:pPr>
        <w:pStyle w:val="a6"/>
        <w:overflowPunct w:val="0"/>
        <w:rPr>
          <w:rFonts w:hint="eastAsia"/>
        </w:rPr>
      </w:pPr>
    </w:p>
    <w:p w:rsidR="00F77FA9" w:rsidRPr="004D3773" w:rsidRDefault="00F77FA9">
      <w:pPr>
        <w:overflowPunct w:val="0"/>
      </w:pPr>
    </w:p>
    <w:p w:rsidR="00F77FA9" w:rsidRPr="004D3773" w:rsidRDefault="00F77FA9">
      <w:pPr>
        <w:pStyle w:val="a6"/>
        <w:overflowPunct w:val="0"/>
        <w:rPr>
          <w:rFonts w:hint="eastAsia"/>
        </w:rPr>
      </w:pPr>
    </w:p>
    <w:p w:rsidR="00F77FA9" w:rsidRPr="004D3773" w:rsidRDefault="00F77FA9">
      <w:pPr>
        <w:pStyle w:val="a6"/>
        <w:overflowPunct w:val="0"/>
        <w:rPr>
          <w:rFonts w:hint="eastAsia"/>
        </w:rPr>
      </w:pPr>
    </w:p>
    <w:p w:rsidR="00F77FA9" w:rsidRPr="004D3773" w:rsidRDefault="00F77FA9">
      <w:pPr>
        <w:overflowPunct w:val="0"/>
      </w:pPr>
    </w:p>
    <w:p w:rsidR="00F77FA9" w:rsidRPr="004D3773" w:rsidRDefault="00F77FA9">
      <w:pPr>
        <w:pStyle w:val="a6"/>
        <w:overflowPunct w:val="0"/>
        <w:rPr>
          <w:rFonts w:hint="eastAsia"/>
        </w:rPr>
      </w:pPr>
    </w:p>
    <w:p w:rsidR="00F77FA9" w:rsidRPr="004D3773" w:rsidRDefault="00F77FA9">
      <w:pPr>
        <w:overflowPunct w:val="0"/>
      </w:pPr>
    </w:p>
    <w:p w:rsidR="00F77FA9" w:rsidRPr="004D3773" w:rsidRDefault="00B472B0">
      <w:pPr>
        <w:overflowPunct w:val="0"/>
        <w:autoSpaceDE w:val="0"/>
        <w:autoSpaceDN w:val="0"/>
        <w:spacing w:line="520" w:lineRule="exact"/>
        <w:rPr>
          <w:rFonts w:ascii="仿宋" w:eastAsia="仿宋" w:hAnsi="仿宋"/>
          <w:b/>
          <w:sz w:val="24"/>
        </w:rPr>
      </w:pPr>
      <w:r w:rsidRPr="004D3773">
        <w:rPr>
          <w:rFonts w:ascii="仿宋" w:eastAsia="仿宋" w:hAnsi="仿宋" w:hint="eastAsia"/>
          <w:bCs/>
          <w:kern w:val="0"/>
          <w:sz w:val="28"/>
          <w:szCs w:val="28"/>
        </w:rPr>
        <w:lastRenderedPageBreak/>
        <w:t>附表5</w:t>
      </w:r>
    </w:p>
    <w:p w:rsidR="00F77FA9" w:rsidRPr="004D3773" w:rsidRDefault="00B472B0">
      <w:pPr>
        <w:overflowPunct w:val="0"/>
        <w:autoSpaceDE w:val="0"/>
        <w:autoSpaceDN w:val="0"/>
        <w:spacing w:line="520" w:lineRule="exact"/>
        <w:jc w:val="center"/>
        <w:rPr>
          <w:rFonts w:ascii="仿宋" w:eastAsia="仿宋" w:hAnsi="仿宋"/>
          <w:b/>
          <w:sz w:val="36"/>
        </w:rPr>
      </w:pPr>
      <w:r w:rsidRPr="004D3773">
        <w:rPr>
          <w:rFonts w:ascii="仿宋" w:eastAsia="仿宋" w:hAnsi="仿宋" w:hint="eastAsia"/>
          <w:b/>
          <w:sz w:val="36"/>
        </w:rPr>
        <w:t>商务响应偏离表</w:t>
      </w:r>
    </w:p>
    <w:p w:rsidR="00F77FA9" w:rsidRPr="004D3773" w:rsidRDefault="00F77FA9">
      <w:pPr>
        <w:overflowPunct w:val="0"/>
        <w:autoSpaceDE w:val="0"/>
        <w:autoSpaceDN w:val="0"/>
        <w:spacing w:line="520" w:lineRule="exact"/>
        <w:rPr>
          <w:rFonts w:ascii="仿宋" w:eastAsia="仿宋" w:hAnsi="仿宋"/>
          <w:sz w:val="24"/>
        </w:rPr>
      </w:pPr>
    </w:p>
    <w:p w:rsidR="00F77FA9" w:rsidRPr="004D3773" w:rsidRDefault="00B472B0">
      <w:pPr>
        <w:overflowPunct w:val="0"/>
        <w:autoSpaceDE w:val="0"/>
        <w:autoSpaceDN w:val="0"/>
        <w:spacing w:line="520" w:lineRule="exact"/>
        <w:ind w:firstLineChars="100" w:firstLine="280"/>
        <w:rPr>
          <w:rFonts w:ascii="仿宋" w:eastAsia="仿宋" w:hAnsi="仿宋"/>
          <w:sz w:val="28"/>
          <w:szCs w:val="28"/>
        </w:rPr>
      </w:pPr>
      <w:r w:rsidRPr="004D3773">
        <w:rPr>
          <w:rFonts w:ascii="仿宋" w:eastAsia="仿宋" w:hAnsi="仿宋" w:hint="eastAsia"/>
          <w:sz w:val="28"/>
          <w:szCs w:val="28"/>
        </w:rPr>
        <w:t>项目名称：</w:t>
      </w:r>
      <w:r w:rsidRPr="004D3773">
        <w:rPr>
          <w:rFonts w:ascii="仿宋" w:eastAsia="仿宋" w:hAnsi="仿宋" w:hint="eastAsia"/>
          <w:sz w:val="28"/>
          <w:szCs w:val="28"/>
          <w:u w:val="single"/>
        </w:rPr>
        <w:t xml:space="preserve">                                    </w:t>
      </w:r>
    </w:p>
    <w:p w:rsidR="00F77FA9" w:rsidRPr="004D3773" w:rsidRDefault="00B472B0">
      <w:pPr>
        <w:overflowPunct w:val="0"/>
        <w:autoSpaceDE w:val="0"/>
        <w:autoSpaceDN w:val="0"/>
        <w:spacing w:line="520" w:lineRule="exact"/>
        <w:ind w:firstLineChars="100" w:firstLine="280"/>
        <w:rPr>
          <w:rFonts w:ascii="仿宋" w:eastAsia="仿宋" w:hAnsi="仿宋"/>
          <w:sz w:val="28"/>
          <w:szCs w:val="28"/>
        </w:rPr>
      </w:pPr>
      <w:r w:rsidRPr="004D3773">
        <w:rPr>
          <w:rFonts w:ascii="仿宋" w:eastAsia="仿宋" w:hAnsi="仿宋" w:hint="eastAsia"/>
          <w:sz w:val="28"/>
          <w:szCs w:val="28"/>
        </w:rPr>
        <w:t>采购编号：</w:t>
      </w:r>
      <w:r w:rsidRPr="004D3773">
        <w:rPr>
          <w:rFonts w:ascii="仿宋" w:eastAsia="仿宋" w:hAnsi="仿宋" w:hint="eastAsia"/>
          <w:sz w:val="28"/>
          <w:szCs w:val="28"/>
          <w:u w:val="single"/>
        </w:rPr>
        <w:t xml:space="preserve">                                    </w:t>
      </w:r>
      <w:r w:rsidRPr="004D3773">
        <w:rPr>
          <w:rFonts w:ascii="仿宋" w:eastAsia="仿宋" w:hAnsi="仿宋" w:hint="eastAsia"/>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
        <w:gridCol w:w="2802"/>
        <w:gridCol w:w="2937"/>
        <w:gridCol w:w="1569"/>
      </w:tblGrid>
      <w:tr w:rsidR="00F77FA9" w:rsidRPr="004D3773">
        <w:trPr>
          <w:trHeight w:val="584"/>
          <w:jc w:val="center"/>
        </w:trPr>
        <w:tc>
          <w:tcPr>
            <w:tcW w:w="903" w:type="dxa"/>
            <w:vAlign w:val="center"/>
          </w:tcPr>
          <w:p w:rsidR="00F77FA9" w:rsidRPr="004D3773" w:rsidRDefault="00B472B0">
            <w:pPr>
              <w:overflowPunct w:val="0"/>
              <w:autoSpaceDE w:val="0"/>
              <w:autoSpaceDN w:val="0"/>
              <w:spacing w:line="520" w:lineRule="exact"/>
              <w:jc w:val="center"/>
              <w:rPr>
                <w:rFonts w:ascii="仿宋" w:eastAsia="仿宋" w:hAnsi="仿宋"/>
                <w:sz w:val="28"/>
                <w:szCs w:val="28"/>
              </w:rPr>
            </w:pPr>
            <w:r w:rsidRPr="004D3773">
              <w:rPr>
                <w:rFonts w:ascii="仿宋" w:eastAsia="仿宋" w:hAnsi="仿宋" w:hint="eastAsia"/>
                <w:sz w:val="28"/>
                <w:szCs w:val="28"/>
              </w:rPr>
              <w:t>序号</w:t>
            </w:r>
          </w:p>
        </w:tc>
        <w:tc>
          <w:tcPr>
            <w:tcW w:w="2802" w:type="dxa"/>
            <w:vAlign w:val="center"/>
          </w:tcPr>
          <w:p w:rsidR="00F77FA9" w:rsidRPr="004D3773" w:rsidRDefault="00B472B0">
            <w:pPr>
              <w:overflowPunct w:val="0"/>
              <w:autoSpaceDE w:val="0"/>
              <w:autoSpaceDN w:val="0"/>
              <w:spacing w:line="520" w:lineRule="exact"/>
              <w:jc w:val="center"/>
              <w:rPr>
                <w:rFonts w:ascii="仿宋" w:eastAsia="仿宋" w:hAnsi="仿宋"/>
                <w:sz w:val="28"/>
                <w:szCs w:val="28"/>
              </w:rPr>
            </w:pPr>
            <w:r w:rsidRPr="004D3773">
              <w:rPr>
                <w:rFonts w:ascii="仿宋" w:eastAsia="仿宋" w:hAnsi="仿宋" w:hint="eastAsia"/>
                <w:sz w:val="28"/>
                <w:szCs w:val="28"/>
              </w:rPr>
              <w:t>采购文件的商务条款</w:t>
            </w:r>
          </w:p>
        </w:tc>
        <w:tc>
          <w:tcPr>
            <w:tcW w:w="2937" w:type="dxa"/>
            <w:vAlign w:val="center"/>
          </w:tcPr>
          <w:p w:rsidR="00F77FA9" w:rsidRPr="004D3773" w:rsidRDefault="00B472B0">
            <w:pPr>
              <w:overflowPunct w:val="0"/>
              <w:autoSpaceDE w:val="0"/>
              <w:autoSpaceDN w:val="0"/>
              <w:spacing w:line="520" w:lineRule="exact"/>
              <w:jc w:val="center"/>
              <w:rPr>
                <w:rFonts w:ascii="仿宋" w:eastAsia="仿宋" w:hAnsi="仿宋"/>
                <w:sz w:val="28"/>
                <w:szCs w:val="28"/>
              </w:rPr>
            </w:pPr>
            <w:r w:rsidRPr="004D3773">
              <w:rPr>
                <w:rFonts w:ascii="仿宋" w:eastAsia="仿宋" w:hAnsi="仿宋" w:hint="eastAsia"/>
                <w:sz w:val="28"/>
                <w:szCs w:val="28"/>
              </w:rPr>
              <w:t>报价文件的商务条款</w:t>
            </w:r>
          </w:p>
        </w:tc>
        <w:tc>
          <w:tcPr>
            <w:tcW w:w="1569" w:type="dxa"/>
            <w:vAlign w:val="center"/>
          </w:tcPr>
          <w:p w:rsidR="00F77FA9" w:rsidRPr="004D3773" w:rsidRDefault="00B472B0">
            <w:pPr>
              <w:overflowPunct w:val="0"/>
              <w:autoSpaceDE w:val="0"/>
              <w:autoSpaceDN w:val="0"/>
              <w:spacing w:line="520" w:lineRule="exact"/>
              <w:jc w:val="center"/>
              <w:rPr>
                <w:rFonts w:ascii="仿宋" w:eastAsia="仿宋" w:hAnsi="仿宋"/>
                <w:sz w:val="28"/>
                <w:szCs w:val="28"/>
              </w:rPr>
            </w:pPr>
            <w:r w:rsidRPr="004D3773">
              <w:rPr>
                <w:rFonts w:ascii="仿宋" w:eastAsia="仿宋" w:hAnsi="仿宋" w:hint="eastAsia"/>
                <w:sz w:val="28"/>
                <w:szCs w:val="28"/>
              </w:rPr>
              <w:t>备注</w:t>
            </w:r>
          </w:p>
        </w:tc>
      </w:tr>
      <w:tr w:rsidR="00F77FA9" w:rsidRPr="004D3773">
        <w:trPr>
          <w:jc w:val="center"/>
        </w:trPr>
        <w:tc>
          <w:tcPr>
            <w:tcW w:w="903" w:type="dxa"/>
            <w:vAlign w:val="center"/>
          </w:tcPr>
          <w:p w:rsidR="00F77FA9" w:rsidRPr="004D3773" w:rsidRDefault="00B472B0">
            <w:pPr>
              <w:overflowPunct w:val="0"/>
              <w:autoSpaceDE w:val="0"/>
              <w:autoSpaceDN w:val="0"/>
              <w:spacing w:line="520" w:lineRule="exact"/>
              <w:jc w:val="center"/>
              <w:rPr>
                <w:rFonts w:ascii="仿宋" w:eastAsia="仿宋" w:hAnsi="仿宋"/>
                <w:sz w:val="28"/>
                <w:szCs w:val="28"/>
              </w:rPr>
            </w:pPr>
            <w:r w:rsidRPr="004D3773">
              <w:rPr>
                <w:rFonts w:ascii="仿宋" w:eastAsia="仿宋" w:hAnsi="仿宋"/>
                <w:sz w:val="28"/>
                <w:szCs w:val="28"/>
              </w:rPr>
              <w:t>1</w:t>
            </w:r>
          </w:p>
        </w:tc>
        <w:tc>
          <w:tcPr>
            <w:tcW w:w="2802" w:type="dxa"/>
            <w:vAlign w:val="center"/>
          </w:tcPr>
          <w:p w:rsidR="00F77FA9" w:rsidRPr="004D3773" w:rsidRDefault="00F77FA9">
            <w:pPr>
              <w:overflowPunct w:val="0"/>
              <w:autoSpaceDE w:val="0"/>
              <w:autoSpaceDN w:val="0"/>
              <w:spacing w:line="520" w:lineRule="exact"/>
              <w:jc w:val="center"/>
              <w:rPr>
                <w:rFonts w:ascii="仿宋" w:eastAsia="仿宋" w:hAnsi="仿宋"/>
                <w:b/>
                <w:sz w:val="28"/>
                <w:szCs w:val="28"/>
              </w:rPr>
            </w:pPr>
          </w:p>
        </w:tc>
        <w:tc>
          <w:tcPr>
            <w:tcW w:w="2937" w:type="dxa"/>
            <w:vAlign w:val="center"/>
          </w:tcPr>
          <w:p w:rsidR="00F77FA9" w:rsidRPr="004D3773" w:rsidRDefault="00F77FA9">
            <w:pPr>
              <w:overflowPunct w:val="0"/>
              <w:autoSpaceDE w:val="0"/>
              <w:autoSpaceDN w:val="0"/>
              <w:spacing w:line="520" w:lineRule="exact"/>
              <w:jc w:val="center"/>
              <w:rPr>
                <w:rFonts w:ascii="仿宋" w:eastAsia="仿宋" w:hAnsi="仿宋"/>
                <w:b/>
                <w:sz w:val="28"/>
                <w:szCs w:val="28"/>
              </w:rPr>
            </w:pPr>
          </w:p>
        </w:tc>
        <w:tc>
          <w:tcPr>
            <w:tcW w:w="1569" w:type="dxa"/>
            <w:vAlign w:val="center"/>
          </w:tcPr>
          <w:p w:rsidR="00F77FA9" w:rsidRPr="004D3773" w:rsidRDefault="00F77FA9">
            <w:pPr>
              <w:overflowPunct w:val="0"/>
              <w:autoSpaceDE w:val="0"/>
              <w:autoSpaceDN w:val="0"/>
              <w:spacing w:line="520" w:lineRule="exact"/>
              <w:jc w:val="center"/>
              <w:rPr>
                <w:rFonts w:ascii="仿宋" w:eastAsia="仿宋" w:hAnsi="仿宋"/>
                <w:b/>
                <w:sz w:val="28"/>
                <w:szCs w:val="28"/>
              </w:rPr>
            </w:pPr>
          </w:p>
        </w:tc>
      </w:tr>
      <w:tr w:rsidR="00F77FA9" w:rsidRPr="004D3773">
        <w:trPr>
          <w:jc w:val="center"/>
        </w:trPr>
        <w:tc>
          <w:tcPr>
            <w:tcW w:w="903" w:type="dxa"/>
            <w:vAlign w:val="center"/>
          </w:tcPr>
          <w:p w:rsidR="00F77FA9" w:rsidRPr="004D3773" w:rsidRDefault="00B472B0">
            <w:pPr>
              <w:overflowPunct w:val="0"/>
              <w:autoSpaceDE w:val="0"/>
              <w:autoSpaceDN w:val="0"/>
              <w:spacing w:line="520" w:lineRule="exact"/>
              <w:jc w:val="center"/>
              <w:rPr>
                <w:rFonts w:ascii="仿宋" w:eastAsia="仿宋" w:hAnsi="仿宋"/>
                <w:sz w:val="28"/>
                <w:szCs w:val="28"/>
              </w:rPr>
            </w:pPr>
            <w:r w:rsidRPr="004D3773">
              <w:rPr>
                <w:rFonts w:ascii="仿宋" w:eastAsia="仿宋" w:hAnsi="仿宋"/>
                <w:sz w:val="28"/>
                <w:szCs w:val="28"/>
              </w:rPr>
              <w:t>2</w:t>
            </w:r>
          </w:p>
        </w:tc>
        <w:tc>
          <w:tcPr>
            <w:tcW w:w="2802" w:type="dxa"/>
            <w:vAlign w:val="center"/>
          </w:tcPr>
          <w:p w:rsidR="00F77FA9" w:rsidRPr="004D3773" w:rsidRDefault="00F77FA9">
            <w:pPr>
              <w:overflowPunct w:val="0"/>
              <w:autoSpaceDE w:val="0"/>
              <w:autoSpaceDN w:val="0"/>
              <w:spacing w:line="520" w:lineRule="exact"/>
              <w:jc w:val="center"/>
              <w:rPr>
                <w:rFonts w:ascii="仿宋" w:eastAsia="仿宋" w:hAnsi="仿宋"/>
                <w:b/>
                <w:sz w:val="28"/>
                <w:szCs w:val="28"/>
              </w:rPr>
            </w:pPr>
          </w:p>
        </w:tc>
        <w:tc>
          <w:tcPr>
            <w:tcW w:w="2937" w:type="dxa"/>
            <w:vAlign w:val="center"/>
          </w:tcPr>
          <w:p w:rsidR="00F77FA9" w:rsidRPr="004D3773" w:rsidRDefault="00F77FA9">
            <w:pPr>
              <w:overflowPunct w:val="0"/>
              <w:autoSpaceDE w:val="0"/>
              <w:autoSpaceDN w:val="0"/>
              <w:spacing w:line="520" w:lineRule="exact"/>
              <w:jc w:val="center"/>
              <w:rPr>
                <w:rFonts w:ascii="仿宋" w:eastAsia="仿宋" w:hAnsi="仿宋"/>
                <w:b/>
                <w:sz w:val="28"/>
                <w:szCs w:val="28"/>
              </w:rPr>
            </w:pPr>
          </w:p>
        </w:tc>
        <w:tc>
          <w:tcPr>
            <w:tcW w:w="1569" w:type="dxa"/>
            <w:vAlign w:val="center"/>
          </w:tcPr>
          <w:p w:rsidR="00F77FA9" w:rsidRPr="004D3773" w:rsidRDefault="00F77FA9">
            <w:pPr>
              <w:overflowPunct w:val="0"/>
              <w:autoSpaceDE w:val="0"/>
              <w:autoSpaceDN w:val="0"/>
              <w:spacing w:line="520" w:lineRule="exact"/>
              <w:jc w:val="center"/>
              <w:rPr>
                <w:rFonts w:ascii="仿宋" w:eastAsia="仿宋" w:hAnsi="仿宋"/>
                <w:b/>
                <w:sz w:val="28"/>
                <w:szCs w:val="28"/>
              </w:rPr>
            </w:pPr>
          </w:p>
        </w:tc>
      </w:tr>
      <w:tr w:rsidR="00F77FA9" w:rsidRPr="004D3773">
        <w:trPr>
          <w:jc w:val="center"/>
        </w:trPr>
        <w:tc>
          <w:tcPr>
            <w:tcW w:w="903" w:type="dxa"/>
            <w:vAlign w:val="center"/>
          </w:tcPr>
          <w:p w:rsidR="00F77FA9" w:rsidRPr="004D3773" w:rsidRDefault="00B472B0">
            <w:pPr>
              <w:overflowPunct w:val="0"/>
              <w:autoSpaceDE w:val="0"/>
              <w:autoSpaceDN w:val="0"/>
              <w:spacing w:line="520" w:lineRule="exact"/>
              <w:jc w:val="center"/>
              <w:rPr>
                <w:rFonts w:ascii="仿宋" w:eastAsia="仿宋" w:hAnsi="仿宋"/>
                <w:sz w:val="28"/>
                <w:szCs w:val="28"/>
              </w:rPr>
            </w:pPr>
            <w:r w:rsidRPr="004D3773">
              <w:rPr>
                <w:rFonts w:ascii="仿宋" w:eastAsia="仿宋" w:hAnsi="仿宋"/>
                <w:sz w:val="28"/>
                <w:szCs w:val="28"/>
              </w:rPr>
              <w:t>3</w:t>
            </w:r>
          </w:p>
        </w:tc>
        <w:tc>
          <w:tcPr>
            <w:tcW w:w="2802" w:type="dxa"/>
            <w:vAlign w:val="center"/>
          </w:tcPr>
          <w:p w:rsidR="00F77FA9" w:rsidRPr="004D3773" w:rsidRDefault="00F77FA9">
            <w:pPr>
              <w:overflowPunct w:val="0"/>
              <w:autoSpaceDE w:val="0"/>
              <w:autoSpaceDN w:val="0"/>
              <w:spacing w:line="520" w:lineRule="exact"/>
              <w:jc w:val="center"/>
              <w:rPr>
                <w:rFonts w:ascii="仿宋" w:eastAsia="仿宋" w:hAnsi="仿宋"/>
                <w:b/>
                <w:sz w:val="28"/>
                <w:szCs w:val="28"/>
              </w:rPr>
            </w:pPr>
          </w:p>
        </w:tc>
        <w:tc>
          <w:tcPr>
            <w:tcW w:w="2937" w:type="dxa"/>
            <w:vAlign w:val="center"/>
          </w:tcPr>
          <w:p w:rsidR="00F77FA9" w:rsidRPr="004D3773" w:rsidRDefault="00F77FA9">
            <w:pPr>
              <w:overflowPunct w:val="0"/>
              <w:autoSpaceDE w:val="0"/>
              <w:autoSpaceDN w:val="0"/>
              <w:spacing w:line="520" w:lineRule="exact"/>
              <w:jc w:val="center"/>
              <w:rPr>
                <w:rFonts w:ascii="仿宋" w:eastAsia="仿宋" w:hAnsi="仿宋"/>
                <w:b/>
                <w:sz w:val="28"/>
                <w:szCs w:val="28"/>
              </w:rPr>
            </w:pPr>
          </w:p>
        </w:tc>
        <w:tc>
          <w:tcPr>
            <w:tcW w:w="1569" w:type="dxa"/>
            <w:vAlign w:val="center"/>
          </w:tcPr>
          <w:p w:rsidR="00F77FA9" w:rsidRPr="004D3773" w:rsidRDefault="00F77FA9">
            <w:pPr>
              <w:overflowPunct w:val="0"/>
              <w:autoSpaceDE w:val="0"/>
              <w:autoSpaceDN w:val="0"/>
              <w:spacing w:line="520" w:lineRule="exact"/>
              <w:jc w:val="center"/>
              <w:rPr>
                <w:rFonts w:ascii="仿宋" w:eastAsia="仿宋" w:hAnsi="仿宋"/>
                <w:b/>
                <w:sz w:val="28"/>
                <w:szCs w:val="28"/>
              </w:rPr>
            </w:pPr>
          </w:p>
        </w:tc>
      </w:tr>
      <w:tr w:rsidR="00F77FA9" w:rsidRPr="004D3773">
        <w:trPr>
          <w:jc w:val="center"/>
        </w:trPr>
        <w:tc>
          <w:tcPr>
            <w:tcW w:w="903" w:type="dxa"/>
            <w:vAlign w:val="center"/>
          </w:tcPr>
          <w:p w:rsidR="00F77FA9" w:rsidRPr="004D3773" w:rsidRDefault="00B472B0">
            <w:pPr>
              <w:overflowPunct w:val="0"/>
              <w:autoSpaceDE w:val="0"/>
              <w:autoSpaceDN w:val="0"/>
              <w:spacing w:line="520" w:lineRule="exact"/>
              <w:jc w:val="center"/>
              <w:rPr>
                <w:rFonts w:ascii="仿宋" w:eastAsia="仿宋" w:hAnsi="仿宋"/>
                <w:sz w:val="28"/>
                <w:szCs w:val="28"/>
              </w:rPr>
            </w:pPr>
            <w:r w:rsidRPr="004D3773">
              <w:rPr>
                <w:rFonts w:ascii="仿宋" w:eastAsia="仿宋" w:hAnsi="仿宋"/>
                <w:sz w:val="28"/>
                <w:szCs w:val="28"/>
              </w:rPr>
              <w:t>4</w:t>
            </w:r>
          </w:p>
        </w:tc>
        <w:tc>
          <w:tcPr>
            <w:tcW w:w="2802" w:type="dxa"/>
            <w:vAlign w:val="center"/>
          </w:tcPr>
          <w:p w:rsidR="00F77FA9" w:rsidRPr="004D3773" w:rsidRDefault="00F77FA9">
            <w:pPr>
              <w:overflowPunct w:val="0"/>
              <w:autoSpaceDE w:val="0"/>
              <w:autoSpaceDN w:val="0"/>
              <w:spacing w:line="520" w:lineRule="exact"/>
              <w:jc w:val="center"/>
              <w:rPr>
                <w:rFonts w:ascii="仿宋" w:eastAsia="仿宋" w:hAnsi="仿宋"/>
                <w:b/>
                <w:sz w:val="28"/>
                <w:szCs w:val="28"/>
              </w:rPr>
            </w:pPr>
          </w:p>
        </w:tc>
        <w:tc>
          <w:tcPr>
            <w:tcW w:w="2937" w:type="dxa"/>
            <w:vAlign w:val="center"/>
          </w:tcPr>
          <w:p w:rsidR="00F77FA9" w:rsidRPr="004D3773" w:rsidRDefault="00F77FA9">
            <w:pPr>
              <w:overflowPunct w:val="0"/>
              <w:autoSpaceDE w:val="0"/>
              <w:autoSpaceDN w:val="0"/>
              <w:spacing w:line="520" w:lineRule="exact"/>
              <w:jc w:val="center"/>
              <w:rPr>
                <w:rFonts w:ascii="仿宋" w:eastAsia="仿宋" w:hAnsi="仿宋"/>
                <w:b/>
                <w:sz w:val="28"/>
                <w:szCs w:val="28"/>
              </w:rPr>
            </w:pPr>
          </w:p>
        </w:tc>
        <w:tc>
          <w:tcPr>
            <w:tcW w:w="1569" w:type="dxa"/>
            <w:vAlign w:val="center"/>
          </w:tcPr>
          <w:p w:rsidR="00F77FA9" w:rsidRPr="004D3773" w:rsidRDefault="00F77FA9">
            <w:pPr>
              <w:overflowPunct w:val="0"/>
              <w:autoSpaceDE w:val="0"/>
              <w:autoSpaceDN w:val="0"/>
              <w:spacing w:line="520" w:lineRule="exact"/>
              <w:jc w:val="center"/>
              <w:rPr>
                <w:rFonts w:ascii="仿宋" w:eastAsia="仿宋" w:hAnsi="仿宋"/>
                <w:b/>
                <w:sz w:val="28"/>
                <w:szCs w:val="28"/>
              </w:rPr>
            </w:pPr>
          </w:p>
        </w:tc>
      </w:tr>
      <w:tr w:rsidR="00F77FA9" w:rsidRPr="004D3773">
        <w:trPr>
          <w:jc w:val="center"/>
        </w:trPr>
        <w:tc>
          <w:tcPr>
            <w:tcW w:w="903" w:type="dxa"/>
            <w:vAlign w:val="center"/>
          </w:tcPr>
          <w:p w:rsidR="00F77FA9" w:rsidRPr="004D3773" w:rsidRDefault="00B472B0">
            <w:pPr>
              <w:overflowPunct w:val="0"/>
              <w:autoSpaceDE w:val="0"/>
              <w:autoSpaceDN w:val="0"/>
              <w:spacing w:line="520" w:lineRule="exact"/>
              <w:jc w:val="center"/>
              <w:rPr>
                <w:rFonts w:ascii="仿宋" w:eastAsia="仿宋" w:hAnsi="仿宋"/>
                <w:sz w:val="28"/>
                <w:szCs w:val="28"/>
              </w:rPr>
            </w:pPr>
            <w:r w:rsidRPr="004D3773">
              <w:rPr>
                <w:rFonts w:ascii="仿宋" w:eastAsia="仿宋" w:hAnsi="仿宋"/>
                <w:sz w:val="28"/>
                <w:szCs w:val="28"/>
              </w:rPr>
              <w:t>5</w:t>
            </w:r>
          </w:p>
        </w:tc>
        <w:tc>
          <w:tcPr>
            <w:tcW w:w="2802" w:type="dxa"/>
            <w:vAlign w:val="center"/>
          </w:tcPr>
          <w:p w:rsidR="00F77FA9" w:rsidRPr="004D3773" w:rsidRDefault="00F77FA9">
            <w:pPr>
              <w:overflowPunct w:val="0"/>
              <w:autoSpaceDE w:val="0"/>
              <w:autoSpaceDN w:val="0"/>
              <w:spacing w:line="520" w:lineRule="exact"/>
              <w:jc w:val="center"/>
              <w:rPr>
                <w:rFonts w:ascii="仿宋" w:eastAsia="仿宋" w:hAnsi="仿宋"/>
                <w:b/>
                <w:sz w:val="28"/>
                <w:szCs w:val="28"/>
              </w:rPr>
            </w:pPr>
          </w:p>
        </w:tc>
        <w:tc>
          <w:tcPr>
            <w:tcW w:w="2937" w:type="dxa"/>
            <w:vAlign w:val="center"/>
          </w:tcPr>
          <w:p w:rsidR="00F77FA9" w:rsidRPr="004D3773" w:rsidRDefault="00F77FA9">
            <w:pPr>
              <w:overflowPunct w:val="0"/>
              <w:autoSpaceDE w:val="0"/>
              <w:autoSpaceDN w:val="0"/>
              <w:spacing w:line="520" w:lineRule="exact"/>
              <w:jc w:val="center"/>
              <w:rPr>
                <w:rFonts w:ascii="仿宋" w:eastAsia="仿宋" w:hAnsi="仿宋"/>
                <w:b/>
                <w:sz w:val="28"/>
                <w:szCs w:val="28"/>
              </w:rPr>
            </w:pPr>
          </w:p>
        </w:tc>
        <w:tc>
          <w:tcPr>
            <w:tcW w:w="1569" w:type="dxa"/>
            <w:vAlign w:val="center"/>
          </w:tcPr>
          <w:p w:rsidR="00F77FA9" w:rsidRPr="004D3773" w:rsidRDefault="00F77FA9">
            <w:pPr>
              <w:overflowPunct w:val="0"/>
              <w:autoSpaceDE w:val="0"/>
              <w:autoSpaceDN w:val="0"/>
              <w:spacing w:line="520" w:lineRule="exact"/>
              <w:jc w:val="center"/>
              <w:rPr>
                <w:rFonts w:ascii="仿宋" w:eastAsia="仿宋" w:hAnsi="仿宋"/>
                <w:b/>
                <w:sz w:val="28"/>
                <w:szCs w:val="28"/>
              </w:rPr>
            </w:pPr>
          </w:p>
        </w:tc>
      </w:tr>
      <w:tr w:rsidR="00F77FA9" w:rsidRPr="004D3773">
        <w:trPr>
          <w:jc w:val="center"/>
        </w:trPr>
        <w:tc>
          <w:tcPr>
            <w:tcW w:w="903" w:type="dxa"/>
            <w:vAlign w:val="center"/>
          </w:tcPr>
          <w:p w:rsidR="00F77FA9" w:rsidRPr="004D3773" w:rsidRDefault="00B472B0">
            <w:pPr>
              <w:overflowPunct w:val="0"/>
              <w:autoSpaceDE w:val="0"/>
              <w:autoSpaceDN w:val="0"/>
              <w:spacing w:line="520" w:lineRule="exact"/>
              <w:jc w:val="center"/>
              <w:rPr>
                <w:rFonts w:ascii="仿宋" w:eastAsia="仿宋" w:hAnsi="仿宋"/>
                <w:sz w:val="28"/>
                <w:szCs w:val="28"/>
              </w:rPr>
            </w:pPr>
            <w:r w:rsidRPr="004D3773">
              <w:rPr>
                <w:rFonts w:ascii="仿宋" w:eastAsia="仿宋" w:hAnsi="仿宋"/>
                <w:sz w:val="28"/>
                <w:szCs w:val="28"/>
              </w:rPr>
              <w:t>6</w:t>
            </w:r>
          </w:p>
        </w:tc>
        <w:tc>
          <w:tcPr>
            <w:tcW w:w="2802" w:type="dxa"/>
            <w:vAlign w:val="center"/>
          </w:tcPr>
          <w:p w:rsidR="00F77FA9" w:rsidRPr="004D3773" w:rsidRDefault="00F77FA9">
            <w:pPr>
              <w:overflowPunct w:val="0"/>
              <w:autoSpaceDE w:val="0"/>
              <w:autoSpaceDN w:val="0"/>
              <w:spacing w:line="520" w:lineRule="exact"/>
              <w:jc w:val="center"/>
              <w:rPr>
                <w:rFonts w:ascii="仿宋" w:eastAsia="仿宋" w:hAnsi="仿宋"/>
                <w:b/>
                <w:sz w:val="28"/>
                <w:szCs w:val="28"/>
              </w:rPr>
            </w:pPr>
          </w:p>
        </w:tc>
        <w:tc>
          <w:tcPr>
            <w:tcW w:w="2937" w:type="dxa"/>
            <w:vAlign w:val="center"/>
          </w:tcPr>
          <w:p w:rsidR="00F77FA9" w:rsidRPr="004D3773" w:rsidRDefault="00F77FA9">
            <w:pPr>
              <w:overflowPunct w:val="0"/>
              <w:autoSpaceDE w:val="0"/>
              <w:autoSpaceDN w:val="0"/>
              <w:spacing w:line="520" w:lineRule="exact"/>
              <w:jc w:val="center"/>
              <w:rPr>
                <w:rFonts w:ascii="仿宋" w:eastAsia="仿宋" w:hAnsi="仿宋"/>
                <w:b/>
                <w:sz w:val="28"/>
                <w:szCs w:val="28"/>
              </w:rPr>
            </w:pPr>
          </w:p>
        </w:tc>
        <w:tc>
          <w:tcPr>
            <w:tcW w:w="1569" w:type="dxa"/>
            <w:vAlign w:val="center"/>
          </w:tcPr>
          <w:p w:rsidR="00F77FA9" w:rsidRPr="004D3773" w:rsidRDefault="00F77FA9">
            <w:pPr>
              <w:overflowPunct w:val="0"/>
              <w:autoSpaceDE w:val="0"/>
              <w:autoSpaceDN w:val="0"/>
              <w:spacing w:line="520" w:lineRule="exact"/>
              <w:jc w:val="center"/>
              <w:rPr>
                <w:rFonts w:ascii="仿宋" w:eastAsia="仿宋" w:hAnsi="仿宋"/>
                <w:b/>
                <w:sz w:val="28"/>
                <w:szCs w:val="28"/>
              </w:rPr>
            </w:pPr>
          </w:p>
        </w:tc>
      </w:tr>
      <w:tr w:rsidR="00F77FA9" w:rsidRPr="004D3773">
        <w:trPr>
          <w:jc w:val="center"/>
        </w:trPr>
        <w:tc>
          <w:tcPr>
            <w:tcW w:w="903" w:type="dxa"/>
            <w:vAlign w:val="center"/>
          </w:tcPr>
          <w:p w:rsidR="00F77FA9" w:rsidRPr="004D3773" w:rsidRDefault="00B472B0">
            <w:pPr>
              <w:overflowPunct w:val="0"/>
              <w:autoSpaceDE w:val="0"/>
              <w:autoSpaceDN w:val="0"/>
              <w:spacing w:line="520" w:lineRule="exact"/>
              <w:jc w:val="center"/>
              <w:rPr>
                <w:rFonts w:ascii="仿宋" w:eastAsia="仿宋" w:hAnsi="仿宋"/>
                <w:sz w:val="28"/>
                <w:szCs w:val="28"/>
              </w:rPr>
            </w:pPr>
            <w:r w:rsidRPr="004D3773">
              <w:rPr>
                <w:rFonts w:ascii="仿宋" w:eastAsia="仿宋" w:hAnsi="仿宋"/>
                <w:sz w:val="28"/>
                <w:szCs w:val="28"/>
              </w:rPr>
              <w:t>7</w:t>
            </w:r>
          </w:p>
        </w:tc>
        <w:tc>
          <w:tcPr>
            <w:tcW w:w="2802" w:type="dxa"/>
            <w:vAlign w:val="center"/>
          </w:tcPr>
          <w:p w:rsidR="00F77FA9" w:rsidRPr="004D3773" w:rsidRDefault="00F77FA9">
            <w:pPr>
              <w:overflowPunct w:val="0"/>
              <w:autoSpaceDE w:val="0"/>
              <w:autoSpaceDN w:val="0"/>
              <w:spacing w:line="520" w:lineRule="exact"/>
              <w:jc w:val="center"/>
              <w:rPr>
                <w:rFonts w:ascii="仿宋" w:eastAsia="仿宋" w:hAnsi="仿宋"/>
                <w:b/>
                <w:sz w:val="28"/>
                <w:szCs w:val="28"/>
              </w:rPr>
            </w:pPr>
          </w:p>
        </w:tc>
        <w:tc>
          <w:tcPr>
            <w:tcW w:w="2937" w:type="dxa"/>
            <w:vAlign w:val="center"/>
          </w:tcPr>
          <w:p w:rsidR="00F77FA9" w:rsidRPr="004D3773" w:rsidRDefault="00F77FA9">
            <w:pPr>
              <w:overflowPunct w:val="0"/>
              <w:autoSpaceDE w:val="0"/>
              <w:autoSpaceDN w:val="0"/>
              <w:spacing w:line="520" w:lineRule="exact"/>
              <w:jc w:val="center"/>
              <w:rPr>
                <w:rFonts w:ascii="仿宋" w:eastAsia="仿宋" w:hAnsi="仿宋"/>
                <w:b/>
                <w:sz w:val="28"/>
                <w:szCs w:val="28"/>
              </w:rPr>
            </w:pPr>
          </w:p>
        </w:tc>
        <w:tc>
          <w:tcPr>
            <w:tcW w:w="1569" w:type="dxa"/>
            <w:vAlign w:val="center"/>
          </w:tcPr>
          <w:p w:rsidR="00F77FA9" w:rsidRPr="004D3773" w:rsidRDefault="00F77FA9">
            <w:pPr>
              <w:overflowPunct w:val="0"/>
              <w:autoSpaceDE w:val="0"/>
              <w:autoSpaceDN w:val="0"/>
              <w:spacing w:line="520" w:lineRule="exact"/>
              <w:jc w:val="center"/>
              <w:rPr>
                <w:rFonts w:ascii="仿宋" w:eastAsia="仿宋" w:hAnsi="仿宋"/>
                <w:b/>
                <w:sz w:val="28"/>
                <w:szCs w:val="28"/>
              </w:rPr>
            </w:pPr>
          </w:p>
        </w:tc>
      </w:tr>
      <w:tr w:rsidR="00F77FA9" w:rsidRPr="004D3773">
        <w:trPr>
          <w:jc w:val="center"/>
        </w:trPr>
        <w:tc>
          <w:tcPr>
            <w:tcW w:w="903" w:type="dxa"/>
            <w:vAlign w:val="center"/>
          </w:tcPr>
          <w:p w:rsidR="00F77FA9" w:rsidRPr="004D3773" w:rsidRDefault="00B472B0">
            <w:pPr>
              <w:overflowPunct w:val="0"/>
              <w:autoSpaceDE w:val="0"/>
              <w:autoSpaceDN w:val="0"/>
              <w:spacing w:line="520" w:lineRule="exact"/>
              <w:jc w:val="center"/>
              <w:rPr>
                <w:rFonts w:ascii="仿宋" w:eastAsia="仿宋" w:hAnsi="仿宋"/>
                <w:sz w:val="28"/>
                <w:szCs w:val="28"/>
              </w:rPr>
            </w:pPr>
            <w:r w:rsidRPr="004D3773">
              <w:rPr>
                <w:rFonts w:ascii="仿宋" w:eastAsia="仿宋" w:hAnsi="仿宋"/>
                <w:sz w:val="28"/>
                <w:szCs w:val="28"/>
              </w:rPr>
              <w:t>8</w:t>
            </w:r>
          </w:p>
        </w:tc>
        <w:tc>
          <w:tcPr>
            <w:tcW w:w="2802" w:type="dxa"/>
            <w:vAlign w:val="center"/>
          </w:tcPr>
          <w:p w:rsidR="00F77FA9" w:rsidRPr="004D3773" w:rsidRDefault="00F77FA9">
            <w:pPr>
              <w:overflowPunct w:val="0"/>
              <w:autoSpaceDE w:val="0"/>
              <w:autoSpaceDN w:val="0"/>
              <w:spacing w:line="520" w:lineRule="exact"/>
              <w:jc w:val="center"/>
              <w:rPr>
                <w:rFonts w:ascii="仿宋" w:eastAsia="仿宋" w:hAnsi="仿宋"/>
                <w:b/>
                <w:sz w:val="28"/>
                <w:szCs w:val="28"/>
              </w:rPr>
            </w:pPr>
          </w:p>
        </w:tc>
        <w:tc>
          <w:tcPr>
            <w:tcW w:w="2937" w:type="dxa"/>
            <w:vAlign w:val="center"/>
          </w:tcPr>
          <w:p w:rsidR="00F77FA9" w:rsidRPr="004D3773" w:rsidRDefault="00F77FA9">
            <w:pPr>
              <w:overflowPunct w:val="0"/>
              <w:autoSpaceDE w:val="0"/>
              <w:autoSpaceDN w:val="0"/>
              <w:spacing w:line="520" w:lineRule="exact"/>
              <w:jc w:val="center"/>
              <w:rPr>
                <w:rFonts w:ascii="仿宋" w:eastAsia="仿宋" w:hAnsi="仿宋"/>
                <w:b/>
                <w:sz w:val="28"/>
                <w:szCs w:val="28"/>
              </w:rPr>
            </w:pPr>
          </w:p>
        </w:tc>
        <w:tc>
          <w:tcPr>
            <w:tcW w:w="1569" w:type="dxa"/>
            <w:vAlign w:val="center"/>
          </w:tcPr>
          <w:p w:rsidR="00F77FA9" w:rsidRPr="004D3773" w:rsidRDefault="00F77FA9">
            <w:pPr>
              <w:overflowPunct w:val="0"/>
              <w:autoSpaceDE w:val="0"/>
              <w:autoSpaceDN w:val="0"/>
              <w:spacing w:line="520" w:lineRule="exact"/>
              <w:jc w:val="center"/>
              <w:rPr>
                <w:rFonts w:ascii="仿宋" w:eastAsia="仿宋" w:hAnsi="仿宋"/>
                <w:b/>
                <w:sz w:val="28"/>
                <w:szCs w:val="28"/>
              </w:rPr>
            </w:pPr>
          </w:p>
        </w:tc>
      </w:tr>
      <w:tr w:rsidR="00F77FA9" w:rsidRPr="004D3773">
        <w:trPr>
          <w:jc w:val="center"/>
        </w:trPr>
        <w:tc>
          <w:tcPr>
            <w:tcW w:w="903" w:type="dxa"/>
            <w:vAlign w:val="center"/>
          </w:tcPr>
          <w:p w:rsidR="00F77FA9" w:rsidRPr="004D3773" w:rsidRDefault="00B472B0">
            <w:pPr>
              <w:overflowPunct w:val="0"/>
              <w:autoSpaceDE w:val="0"/>
              <w:autoSpaceDN w:val="0"/>
              <w:spacing w:line="520" w:lineRule="exact"/>
              <w:jc w:val="center"/>
              <w:rPr>
                <w:rFonts w:ascii="仿宋" w:eastAsia="仿宋" w:hAnsi="仿宋"/>
                <w:sz w:val="28"/>
                <w:szCs w:val="28"/>
              </w:rPr>
            </w:pPr>
            <w:r w:rsidRPr="004D3773">
              <w:rPr>
                <w:rFonts w:ascii="仿宋" w:eastAsia="仿宋" w:hAnsi="仿宋"/>
                <w:sz w:val="28"/>
                <w:szCs w:val="28"/>
              </w:rPr>
              <w:t>9</w:t>
            </w:r>
          </w:p>
        </w:tc>
        <w:tc>
          <w:tcPr>
            <w:tcW w:w="2802" w:type="dxa"/>
            <w:vAlign w:val="center"/>
          </w:tcPr>
          <w:p w:rsidR="00F77FA9" w:rsidRPr="004D3773" w:rsidRDefault="00F77FA9">
            <w:pPr>
              <w:overflowPunct w:val="0"/>
              <w:autoSpaceDE w:val="0"/>
              <w:autoSpaceDN w:val="0"/>
              <w:spacing w:line="520" w:lineRule="exact"/>
              <w:jc w:val="center"/>
              <w:rPr>
                <w:rFonts w:ascii="仿宋" w:eastAsia="仿宋" w:hAnsi="仿宋"/>
                <w:b/>
                <w:sz w:val="28"/>
                <w:szCs w:val="28"/>
              </w:rPr>
            </w:pPr>
          </w:p>
        </w:tc>
        <w:tc>
          <w:tcPr>
            <w:tcW w:w="2937" w:type="dxa"/>
            <w:vAlign w:val="center"/>
          </w:tcPr>
          <w:p w:rsidR="00F77FA9" w:rsidRPr="004D3773" w:rsidRDefault="00F77FA9">
            <w:pPr>
              <w:overflowPunct w:val="0"/>
              <w:autoSpaceDE w:val="0"/>
              <w:autoSpaceDN w:val="0"/>
              <w:spacing w:line="520" w:lineRule="exact"/>
              <w:jc w:val="center"/>
              <w:rPr>
                <w:rFonts w:ascii="仿宋" w:eastAsia="仿宋" w:hAnsi="仿宋"/>
                <w:b/>
                <w:sz w:val="28"/>
                <w:szCs w:val="28"/>
              </w:rPr>
            </w:pPr>
          </w:p>
        </w:tc>
        <w:tc>
          <w:tcPr>
            <w:tcW w:w="1569" w:type="dxa"/>
            <w:vAlign w:val="center"/>
          </w:tcPr>
          <w:p w:rsidR="00F77FA9" w:rsidRPr="004D3773" w:rsidRDefault="00F77FA9">
            <w:pPr>
              <w:overflowPunct w:val="0"/>
              <w:autoSpaceDE w:val="0"/>
              <w:autoSpaceDN w:val="0"/>
              <w:spacing w:line="520" w:lineRule="exact"/>
              <w:jc w:val="center"/>
              <w:rPr>
                <w:rFonts w:ascii="仿宋" w:eastAsia="仿宋" w:hAnsi="仿宋"/>
                <w:b/>
                <w:sz w:val="28"/>
                <w:szCs w:val="28"/>
              </w:rPr>
            </w:pPr>
          </w:p>
        </w:tc>
      </w:tr>
      <w:tr w:rsidR="00F77FA9" w:rsidRPr="004D3773">
        <w:trPr>
          <w:jc w:val="center"/>
        </w:trPr>
        <w:tc>
          <w:tcPr>
            <w:tcW w:w="903" w:type="dxa"/>
            <w:vAlign w:val="center"/>
          </w:tcPr>
          <w:p w:rsidR="00F77FA9" w:rsidRPr="004D3773" w:rsidRDefault="00B472B0">
            <w:pPr>
              <w:overflowPunct w:val="0"/>
              <w:autoSpaceDE w:val="0"/>
              <w:autoSpaceDN w:val="0"/>
              <w:spacing w:line="520" w:lineRule="exact"/>
              <w:jc w:val="center"/>
              <w:rPr>
                <w:rFonts w:ascii="仿宋" w:eastAsia="仿宋" w:hAnsi="仿宋"/>
                <w:sz w:val="28"/>
                <w:szCs w:val="28"/>
              </w:rPr>
            </w:pPr>
            <w:r w:rsidRPr="004D3773">
              <w:rPr>
                <w:rFonts w:ascii="仿宋" w:eastAsia="仿宋" w:hAnsi="仿宋"/>
                <w:sz w:val="28"/>
                <w:szCs w:val="28"/>
              </w:rPr>
              <w:t>10</w:t>
            </w:r>
          </w:p>
        </w:tc>
        <w:tc>
          <w:tcPr>
            <w:tcW w:w="2802" w:type="dxa"/>
            <w:vAlign w:val="center"/>
          </w:tcPr>
          <w:p w:rsidR="00F77FA9" w:rsidRPr="004D3773" w:rsidRDefault="00F77FA9">
            <w:pPr>
              <w:overflowPunct w:val="0"/>
              <w:autoSpaceDE w:val="0"/>
              <w:autoSpaceDN w:val="0"/>
              <w:spacing w:line="520" w:lineRule="exact"/>
              <w:jc w:val="center"/>
              <w:rPr>
                <w:rFonts w:ascii="仿宋" w:eastAsia="仿宋" w:hAnsi="仿宋"/>
                <w:b/>
                <w:sz w:val="28"/>
                <w:szCs w:val="28"/>
              </w:rPr>
            </w:pPr>
          </w:p>
        </w:tc>
        <w:tc>
          <w:tcPr>
            <w:tcW w:w="2937" w:type="dxa"/>
            <w:vAlign w:val="center"/>
          </w:tcPr>
          <w:p w:rsidR="00F77FA9" w:rsidRPr="004D3773" w:rsidRDefault="00F77FA9">
            <w:pPr>
              <w:overflowPunct w:val="0"/>
              <w:autoSpaceDE w:val="0"/>
              <w:autoSpaceDN w:val="0"/>
              <w:spacing w:line="520" w:lineRule="exact"/>
              <w:jc w:val="center"/>
              <w:rPr>
                <w:rFonts w:ascii="仿宋" w:eastAsia="仿宋" w:hAnsi="仿宋"/>
                <w:b/>
                <w:sz w:val="28"/>
                <w:szCs w:val="28"/>
              </w:rPr>
            </w:pPr>
          </w:p>
        </w:tc>
        <w:tc>
          <w:tcPr>
            <w:tcW w:w="1569" w:type="dxa"/>
            <w:vAlign w:val="center"/>
          </w:tcPr>
          <w:p w:rsidR="00F77FA9" w:rsidRPr="004D3773" w:rsidRDefault="00F77FA9">
            <w:pPr>
              <w:overflowPunct w:val="0"/>
              <w:autoSpaceDE w:val="0"/>
              <w:autoSpaceDN w:val="0"/>
              <w:spacing w:line="520" w:lineRule="exact"/>
              <w:jc w:val="center"/>
              <w:rPr>
                <w:rFonts w:ascii="仿宋" w:eastAsia="仿宋" w:hAnsi="仿宋"/>
                <w:b/>
                <w:sz w:val="28"/>
                <w:szCs w:val="28"/>
              </w:rPr>
            </w:pPr>
          </w:p>
        </w:tc>
      </w:tr>
    </w:tbl>
    <w:p w:rsidR="00F77FA9" w:rsidRPr="004D3773" w:rsidRDefault="00F77FA9">
      <w:pPr>
        <w:overflowPunct w:val="0"/>
        <w:autoSpaceDE w:val="0"/>
        <w:autoSpaceDN w:val="0"/>
        <w:spacing w:line="520" w:lineRule="exact"/>
        <w:rPr>
          <w:rFonts w:ascii="仿宋" w:eastAsia="仿宋" w:hAnsi="仿宋"/>
          <w:b/>
          <w:sz w:val="24"/>
        </w:rPr>
      </w:pPr>
    </w:p>
    <w:p w:rsidR="00F77FA9" w:rsidRPr="004D3773" w:rsidRDefault="00F77FA9">
      <w:pPr>
        <w:pStyle w:val="a6"/>
        <w:overflowPunct w:val="0"/>
        <w:rPr>
          <w:rFonts w:hint="eastAsia"/>
        </w:rPr>
      </w:pPr>
    </w:p>
    <w:p w:rsidR="00F77FA9" w:rsidRPr="004D3773" w:rsidRDefault="00F77FA9">
      <w:pPr>
        <w:overflowPunct w:val="0"/>
      </w:pPr>
    </w:p>
    <w:p w:rsidR="00F77FA9" w:rsidRPr="004D3773" w:rsidRDefault="00F77FA9">
      <w:pPr>
        <w:pStyle w:val="a6"/>
        <w:overflowPunct w:val="0"/>
        <w:rPr>
          <w:rFonts w:hint="eastAsia"/>
        </w:rPr>
      </w:pPr>
    </w:p>
    <w:p w:rsidR="00F77FA9" w:rsidRPr="004D3773" w:rsidRDefault="00B472B0">
      <w:pPr>
        <w:overflowPunct w:val="0"/>
        <w:autoSpaceDE w:val="0"/>
        <w:autoSpaceDN w:val="0"/>
        <w:spacing w:line="520" w:lineRule="exact"/>
        <w:ind w:firstLineChars="100" w:firstLine="280"/>
        <w:rPr>
          <w:rFonts w:ascii="仿宋" w:eastAsia="仿宋" w:hAnsi="仿宋"/>
          <w:sz w:val="28"/>
          <w:u w:val="thick"/>
        </w:rPr>
      </w:pPr>
      <w:r w:rsidRPr="004D3773">
        <w:rPr>
          <w:rFonts w:ascii="仿宋" w:eastAsia="仿宋" w:hAnsi="仿宋" w:hint="eastAsia"/>
          <w:sz w:val="28"/>
        </w:rPr>
        <w:t>供应商全称（盖章）：</w:t>
      </w:r>
      <w:r w:rsidRPr="004D3773">
        <w:rPr>
          <w:rFonts w:ascii="仿宋" w:eastAsia="仿宋" w:hAnsi="仿宋"/>
          <w:sz w:val="28"/>
          <w:u w:val="thick"/>
        </w:rPr>
        <w:t xml:space="preserve">                                       </w:t>
      </w:r>
    </w:p>
    <w:p w:rsidR="00F77FA9" w:rsidRPr="004D3773" w:rsidRDefault="00B472B0">
      <w:pPr>
        <w:overflowPunct w:val="0"/>
        <w:autoSpaceDE w:val="0"/>
        <w:autoSpaceDN w:val="0"/>
        <w:spacing w:line="520" w:lineRule="exact"/>
        <w:ind w:firstLineChars="100" w:firstLine="280"/>
        <w:rPr>
          <w:rFonts w:ascii="仿宋" w:eastAsia="仿宋" w:hAnsi="仿宋"/>
          <w:sz w:val="28"/>
        </w:rPr>
      </w:pPr>
      <w:r w:rsidRPr="004D3773">
        <w:rPr>
          <w:rFonts w:ascii="仿宋" w:eastAsia="仿宋" w:hAnsi="仿宋" w:hint="eastAsia"/>
          <w:sz w:val="28"/>
        </w:rPr>
        <w:t>法人代表或法人授权代表（签字）：</w:t>
      </w:r>
      <w:r w:rsidRPr="004D3773">
        <w:rPr>
          <w:rFonts w:ascii="仿宋" w:eastAsia="仿宋" w:hAnsi="仿宋"/>
          <w:sz w:val="28"/>
          <w:u w:val="thick"/>
        </w:rPr>
        <w:t xml:space="preserve">                           </w:t>
      </w:r>
    </w:p>
    <w:p w:rsidR="00F77FA9" w:rsidRPr="004D3773" w:rsidRDefault="00B472B0">
      <w:pPr>
        <w:overflowPunct w:val="0"/>
        <w:autoSpaceDE w:val="0"/>
        <w:autoSpaceDN w:val="0"/>
        <w:spacing w:line="520" w:lineRule="exact"/>
        <w:ind w:firstLineChars="100" w:firstLine="280"/>
        <w:rPr>
          <w:rFonts w:ascii="仿宋" w:eastAsia="仿宋" w:hAnsi="仿宋"/>
          <w:b/>
          <w:sz w:val="40"/>
        </w:rPr>
      </w:pPr>
      <w:r w:rsidRPr="004D3773">
        <w:rPr>
          <w:rFonts w:ascii="仿宋" w:eastAsia="仿宋" w:hAnsi="仿宋" w:hint="eastAsia"/>
          <w:sz w:val="28"/>
        </w:rPr>
        <w:t>日期：</w:t>
      </w:r>
      <w:r w:rsidRPr="004D3773">
        <w:rPr>
          <w:rFonts w:ascii="仿宋" w:eastAsia="仿宋" w:hAnsi="仿宋"/>
          <w:sz w:val="28"/>
        </w:rPr>
        <w:t xml:space="preserve"> </w:t>
      </w:r>
      <w:r w:rsidRPr="004D3773">
        <w:rPr>
          <w:rFonts w:ascii="仿宋" w:eastAsia="仿宋" w:hAnsi="仿宋"/>
          <w:sz w:val="28"/>
          <w:u w:val="thick"/>
        </w:rPr>
        <w:t xml:space="preserve">       </w:t>
      </w:r>
      <w:r w:rsidRPr="004D3773">
        <w:rPr>
          <w:rFonts w:ascii="仿宋" w:eastAsia="仿宋" w:hAnsi="仿宋" w:hint="eastAsia"/>
          <w:sz w:val="28"/>
        </w:rPr>
        <w:t>年</w:t>
      </w:r>
      <w:r w:rsidRPr="004D3773">
        <w:rPr>
          <w:rFonts w:ascii="仿宋" w:eastAsia="仿宋" w:hAnsi="仿宋"/>
          <w:sz w:val="28"/>
        </w:rPr>
        <w:t xml:space="preserve"> </w:t>
      </w:r>
      <w:r w:rsidRPr="004D3773">
        <w:rPr>
          <w:rFonts w:ascii="仿宋" w:eastAsia="仿宋" w:hAnsi="仿宋"/>
          <w:sz w:val="28"/>
          <w:u w:val="thick"/>
        </w:rPr>
        <w:t xml:space="preserve">      </w:t>
      </w:r>
      <w:r w:rsidRPr="004D3773">
        <w:rPr>
          <w:rFonts w:ascii="仿宋" w:eastAsia="仿宋" w:hAnsi="仿宋" w:hint="eastAsia"/>
          <w:sz w:val="28"/>
        </w:rPr>
        <w:t>月</w:t>
      </w:r>
      <w:r w:rsidRPr="004D3773">
        <w:rPr>
          <w:rFonts w:ascii="仿宋" w:eastAsia="仿宋" w:hAnsi="仿宋"/>
          <w:sz w:val="28"/>
        </w:rPr>
        <w:t xml:space="preserve"> </w:t>
      </w:r>
      <w:r w:rsidRPr="004D3773">
        <w:rPr>
          <w:rFonts w:ascii="仿宋" w:eastAsia="仿宋" w:hAnsi="仿宋"/>
          <w:sz w:val="28"/>
          <w:u w:val="thick"/>
        </w:rPr>
        <w:t xml:space="preserve">      </w:t>
      </w:r>
      <w:r w:rsidRPr="004D3773">
        <w:rPr>
          <w:rFonts w:ascii="仿宋" w:eastAsia="仿宋" w:hAnsi="仿宋" w:hint="eastAsia"/>
          <w:sz w:val="28"/>
        </w:rPr>
        <w:t>日</w:t>
      </w:r>
    </w:p>
    <w:p w:rsidR="00F77FA9" w:rsidRPr="004D3773" w:rsidRDefault="00F77FA9">
      <w:pPr>
        <w:overflowPunct w:val="0"/>
        <w:autoSpaceDE w:val="0"/>
        <w:autoSpaceDN w:val="0"/>
        <w:spacing w:line="520" w:lineRule="exact"/>
        <w:rPr>
          <w:rFonts w:ascii="仿宋" w:eastAsia="仿宋" w:hAnsi="仿宋"/>
          <w:bCs/>
          <w:kern w:val="0"/>
          <w:sz w:val="28"/>
          <w:szCs w:val="28"/>
        </w:rPr>
      </w:pPr>
    </w:p>
    <w:p w:rsidR="00F77FA9" w:rsidRPr="004D3773" w:rsidRDefault="00F77FA9">
      <w:pPr>
        <w:overflowPunct w:val="0"/>
        <w:autoSpaceDE w:val="0"/>
        <w:autoSpaceDN w:val="0"/>
        <w:spacing w:line="520" w:lineRule="exact"/>
        <w:rPr>
          <w:rFonts w:ascii="仿宋" w:eastAsia="仿宋" w:hAnsi="仿宋"/>
          <w:bCs/>
          <w:kern w:val="0"/>
          <w:sz w:val="28"/>
          <w:szCs w:val="28"/>
        </w:rPr>
      </w:pPr>
    </w:p>
    <w:p w:rsidR="00F77FA9" w:rsidRPr="004D3773" w:rsidRDefault="00F77FA9">
      <w:pPr>
        <w:overflowPunct w:val="0"/>
        <w:autoSpaceDE w:val="0"/>
        <w:autoSpaceDN w:val="0"/>
        <w:spacing w:line="520" w:lineRule="exact"/>
        <w:rPr>
          <w:rFonts w:ascii="仿宋" w:eastAsia="仿宋" w:hAnsi="仿宋"/>
          <w:bCs/>
          <w:kern w:val="0"/>
          <w:sz w:val="28"/>
          <w:szCs w:val="28"/>
        </w:rPr>
      </w:pPr>
    </w:p>
    <w:p w:rsidR="00F77FA9" w:rsidRPr="004D3773" w:rsidRDefault="00B472B0">
      <w:pPr>
        <w:overflowPunct w:val="0"/>
        <w:autoSpaceDE w:val="0"/>
        <w:autoSpaceDN w:val="0"/>
        <w:spacing w:line="520" w:lineRule="exact"/>
        <w:rPr>
          <w:rFonts w:ascii="仿宋" w:eastAsia="仿宋" w:hAnsi="仿宋"/>
          <w:b/>
          <w:sz w:val="36"/>
        </w:rPr>
      </w:pPr>
      <w:r w:rsidRPr="004D3773">
        <w:rPr>
          <w:rFonts w:ascii="仿宋" w:eastAsia="仿宋" w:hAnsi="仿宋" w:hint="eastAsia"/>
          <w:bCs/>
          <w:kern w:val="0"/>
          <w:sz w:val="28"/>
          <w:szCs w:val="28"/>
        </w:rPr>
        <w:lastRenderedPageBreak/>
        <w:t>附表6</w:t>
      </w:r>
    </w:p>
    <w:p w:rsidR="00F77FA9" w:rsidRPr="004D3773" w:rsidRDefault="00F77FA9">
      <w:pPr>
        <w:overflowPunct w:val="0"/>
        <w:autoSpaceDE w:val="0"/>
        <w:autoSpaceDN w:val="0"/>
        <w:spacing w:line="520" w:lineRule="exact"/>
        <w:jc w:val="center"/>
        <w:rPr>
          <w:rFonts w:ascii="仿宋" w:eastAsia="仿宋" w:hAnsi="仿宋"/>
          <w:b/>
          <w:sz w:val="36"/>
        </w:rPr>
      </w:pPr>
    </w:p>
    <w:p w:rsidR="00F77FA9" w:rsidRPr="004D3773" w:rsidRDefault="00F77FA9">
      <w:pPr>
        <w:overflowPunct w:val="0"/>
        <w:autoSpaceDE w:val="0"/>
        <w:autoSpaceDN w:val="0"/>
        <w:spacing w:line="520" w:lineRule="exact"/>
        <w:jc w:val="center"/>
        <w:rPr>
          <w:rFonts w:ascii="仿宋" w:eastAsia="仿宋" w:hAnsi="仿宋"/>
          <w:b/>
          <w:sz w:val="36"/>
        </w:rPr>
      </w:pPr>
    </w:p>
    <w:p w:rsidR="00F77FA9" w:rsidRPr="004D3773" w:rsidRDefault="00B472B0">
      <w:pPr>
        <w:overflowPunct w:val="0"/>
        <w:autoSpaceDE w:val="0"/>
        <w:autoSpaceDN w:val="0"/>
        <w:spacing w:line="520" w:lineRule="exact"/>
        <w:jc w:val="center"/>
        <w:rPr>
          <w:rFonts w:ascii="仿宋" w:eastAsia="仿宋" w:hAnsi="仿宋"/>
          <w:b/>
          <w:sz w:val="36"/>
        </w:rPr>
      </w:pPr>
      <w:r w:rsidRPr="004D3773">
        <w:rPr>
          <w:rFonts w:ascii="仿宋" w:eastAsia="仿宋" w:hAnsi="仿宋" w:hint="eastAsia"/>
          <w:b/>
          <w:sz w:val="36"/>
        </w:rPr>
        <w:t>技术响应偏离表</w:t>
      </w:r>
    </w:p>
    <w:p w:rsidR="00F77FA9" w:rsidRPr="004D3773" w:rsidRDefault="00F77FA9">
      <w:pPr>
        <w:overflowPunct w:val="0"/>
        <w:autoSpaceDE w:val="0"/>
        <w:autoSpaceDN w:val="0"/>
        <w:spacing w:line="520" w:lineRule="exact"/>
        <w:rPr>
          <w:rFonts w:ascii="仿宋" w:eastAsia="仿宋" w:hAnsi="仿宋"/>
          <w:b/>
          <w:sz w:val="24"/>
        </w:rPr>
      </w:pPr>
    </w:p>
    <w:p w:rsidR="00F77FA9" w:rsidRPr="004D3773" w:rsidRDefault="00B472B0">
      <w:pPr>
        <w:overflowPunct w:val="0"/>
        <w:autoSpaceDE w:val="0"/>
        <w:autoSpaceDN w:val="0"/>
        <w:spacing w:line="520" w:lineRule="exact"/>
        <w:ind w:firstLineChars="100" w:firstLine="280"/>
        <w:rPr>
          <w:rFonts w:ascii="仿宋" w:eastAsia="仿宋" w:hAnsi="仿宋"/>
          <w:sz w:val="28"/>
          <w:szCs w:val="28"/>
          <w:u w:val="single"/>
        </w:rPr>
      </w:pPr>
      <w:bookmarkStart w:id="7" w:name="OLE_LINK9"/>
      <w:bookmarkStart w:id="8" w:name="OLE_LINK14"/>
      <w:r w:rsidRPr="004D3773">
        <w:rPr>
          <w:rFonts w:ascii="仿宋" w:eastAsia="仿宋" w:hAnsi="仿宋" w:hint="eastAsia"/>
          <w:sz w:val="28"/>
          <w:szCs w:val="28"/>
        </w:rPr>
        <w:t>项目名称：</w:t>
      </w:r>
      <w:r w:rsidRPr="004D3773">
        <w:rPr>
          <w:rFonts w:ascii="仿宋" w:eastAsia="仿宋" w:hAnsi="仿宋" w:hint="eastAsia"/>
          <w:sz w:val="28"/>
          <w:szCs w:val="28"/>
          <w:u w:val="single"/>
        </w:rPr>
        <w:t xml:space="preserve">                                    </w:t>
      </w:r>
    </w:p>
    <w:p w:rsidR="00F77FA9" w:rsidRPr="004D3773" w:rsidRDefault="00B472B0">
      <w:pPr>
        <w:overflowPunct w:val="0"/>
        <w:autoSpaceDE w:val="0"/>
        <w:autoSpaceDN w:val="0"/>
        <w:spacing w:line="520" w:lineRule="exact"/>
        <w:ind w:firstLineChars="100" w:firstLine="280"/>
        <w:rPr>
          <w:rFonts w:ascii="仿宋" w:eastAsia="仿宋" w:hAnsi="仿宋"/>
          <w:sz w:val="28"/>
          <w:szCs w:val="28"/>
          <w:u w:val="single"/>
        </w:rPr>
      </w:pPr>
      <w:r w:rsidRPr="004D3773">
        <w:rPr>
          <w:rFonts w:ascii="仿宋" w:eastAsia="仿宋" w:hAnsi="仿宋" w:hint="eastAsia"/>
          <w:sz w:val="28"/>
          <w:szCs w:val="28"/>
        </w:rPr>
        <w:t>采购编号：</w:t>
      </w:r>
      <w:r w:rsidRPr="004D3773">
        <w:rPr>
          <w:rFonts w:ascii="仿宋" w:eastAsia="仿宋" w:hAnsi="仿宋" w:hint="eastAsia"/>
          <w:sz w:val="28"/>
          <w:szCs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5"/>
        <w:gridCol w:w="2956"/>
        <w:gridCol w:w="2856"/>
        <w:gridCol w:w="1133"/>
      </w:tblGrid>
      <w:tr w:rsidR="00F77FA9" w:rsidRPr="004D3773">
        <w:trPr>
          <w:trHeight w:val="600"/>
          <w:jc w:val="center"/>
        </w:trPr>
        <w:tc>
          <w:tcPr>
            <w:tcW w:w="1105" w:type="dxa"/>
            <w:vAlign w:val="center"/>
          </w:tcPr>
          <w:bookmarkEnd w:id="7"/>
          <w:bookmarkEnd w:id="8"/>
          <w:p w:rsidR="00F77FA9" w:rsidRPr="004D3773" w:rsidRDefault="00B472B0">
            <w:pPr>
              <w:overflowPunct w:val="0"/>
              <w:autoSpaceDE w:val="0"/>
              <w:autoSpaceDN w:val="0"/>
              <w:spacing w:line="520" w:lineRule="exact"/>
              <w:jc w:val="center"/>
              <w:rPr>
                <w:rFonts w:ascii="仿宋" w:eastAsia="仿宋" w:hAnsi="仿宋"/>
                <w:sz w:val="28"/>
                <w:szCs w:val="28"/>
              </w:rPr>
            </w:pPr>
            <w:r w:rsidRPr="004D3773">
              <w:rPr>
                <w:rFonts w:ascii="仿宋" w:eastAsia="仿宋" w:hAnsi="仿宋" w:hint="eastAsia"/>
                <w:sz w:val="28"/>
                <w:szCs w:val="28"/>
              </w:rPr>
              <w:t>序号</w:t>
            </w:r>
          </w:p>
        </w:tc>
        <w:tc>
          <w:tcPr>
            <w:tcW w:w="2956" w:type="dxa"/>
            <w:vAlign w:val="center"/>
          </w:tcPr>
          <w:p w:rsidR="00F77FA9" w:rsidRPr="004D3773" w:rsidRDefault="00B472B0">
            <w:pPr>
              <w:overflowPunct w:val="0"/>
              <w:autoSpaceDE w:val="0"/>
              <w:autoSpaceDN w:val="0"/>
              <w:spacing w:line="520" w:lineRule="exact"/>
              <w:jc w:val="center"/>
              <w:rPr>
                <w:rFonts w:ascii="仿宋" w:eastAsia="仿宋" w:hAnsi="仿宋"/>
                <w:sz w:val="28"/>
                <w:szCs w:val="28"/>
              </w:rPr>
            </w:pPr>
            <w:r w:rsidRPr="004D3773">
              <w:rPr>
                <w:rFonts w:ascii="仿宋" w:eastAsia="仿宋" w:hAnsi="仿宋" w:hint="eastAsia"/>
                <w:sz w:val="28"/>
                <w:szCs w:val="28"/>
              </w:rPr>
              <w:t>采购文件的技术条款</w:t>
            </w:r>
          </w:p>
        </w:tc>
        <w:tc>
          <w:tcPr>
            <w:tcW w:w="2856" w:type="dxa"/>
            <w:vAlign w:val="center"/>
          </w:tcPr>
          <w:p w:rsidR="00F77FA9" w:rsidRPr="004D3773" w:rsidRDefault="00B472B0">
            <w:pPr>
              <w:overflowPunct w:val="0"/>
              <w:autoSpaceDE w:val="0"/>
              <w:autoSpaceDN w:val="0"/>
              <w:spacing w:line="520" w:lineRule="exact"/>
              <w:jc w:val="center"/>
              <w:rPr>
                <w:rFonts w:ascii="仿宋" w:eastAsia="仿宋" w:hAnsi="仿宋"/>
                <w:sz w:val="28"/>
                <w:szCs w:val="28"/>
              </w:rPr>
            </w:pPr>
            <w:r w:rsidRPr="004D3773">
              <w:rPr>
                <w:rFonts w:ascii="仿宋" w:eastAsia="仿宋" w:hAnsi="仿宋" w:hint="eastAsia"/>
                <w:sz w:val="28"/>
                <w:szCs w:val="28"/>
              </w:rPr>
              <w:t>报价文件的技术条款</w:t>
            </w:r>
          </w:p>
        </w:tc>
        <w:tc>
          <w:tcPr>
            <w:tcW w:w="1133" w:type="dxa"/>
            <w:vAlign w:val="center"/>
          </w:tcPr>
          <w:p w:rsidR="00F77FA9" w:rsidRPr="004D3773" w:rsidRDefault="00B472B0">
            <w:pPr>
              <w:overflowPunct w:val="0"/>
              <w:autoSpaceDE w:val="0"/>
              <w:autoSpaceDN w:val="0"/>
              <w:spacing w:line="520" w:lineRule="exact"/>
              <w:jc w:val="center"/>
              <w:rPr>
                <w:rFonts w:ascii="仿宋" w:eastAsia="仿宋" w:hAnsi="仿宋"/>
                <w:sz w:val="28"/>
                <w:szCs w:val="28"/>
              </w:rPr>
            </w:pPr>
            <w:r w:rsidRPr="004D3773">
              <w:rPr>
                <w:rFonts w:ascii="仿宋" w:eastAsia="仿宋" w:hAnsi="仿宋" w:hint="eastAsia"/>
                <w:sz w:val="28"/>
                <w:szCs w:val="28"/>
              </w:rPr>
              <w:t>备注</w:t>
            </w:r>
          </w:p>
        </w:tc>
      </w:tr>
      <w:tr w:rsidR="00F77FA9" w:rsidRPr="004D3773">
        <w:trPr>
          <w:trHeight w:val="420"/>
          <w:jc w:val="center"/>
        </w:trPr>
        <w:tc>
          <w:tcPr>
            <w:tcW w:w="1105" w:type="dxa"/>
            <w:vAlign w:val="center"/>
          </w:tcPr>
          <w:p w:rsidR="00F77FA9" w:rsidRPr="004D3773" w:rsidRDefault="00B472B0">
            <w:pPr>
              <w:overflowPunct w:val="0"/>
              <w:autoSpaceDE w:val="0"/>
              <w:autoSpaceDN w:val="0"/>
              <w:spacing w:line="520" w:lineRule="exact"/>
              <w:jc w:val="center"/>
              <w:rPr>
                <w:rFonts w:ascii="仿宋" w:eastAsia="仿宋" w:hAnsi="仿宋"/>
                <w:sz w:val="28"/>
                <w:szCs w:val="28"/>
              </w:rPr>
            </w:pPr>
            <w:r w:rsidRPr="004D3773">
              <w:rPr>
                <w:rFonts w:ascii="仿宋" w:eastAsia="仿宋" w:hAnsi="仿宋"/>
                <w:sz w:val="28"/>
                <w:szCs w:val="28"/>
              </w:rPr>
              <w:t>1</w:t>
            </w:r>
          </w:p>
        </w:tc>
        <w:tc>
          <w:tcPr>
            <w:tcW w:w="2956" w:type="dxa"/>
            <w:vAlign w:val="center"/>
          </w:tcPr>
          <w:p w:rsidR="00F77FA9" w:rsidRPr="004D3773" w:rsidRDefault="00F77FA9">
            <w:pPr>
              <w:overflowPunct w:val="0"/>
              <w:autoSpaceDE w:val="0"/>
              <w:autoSpaceDN w:val="0"/>
              <w:spacing w:line="520" w:lineRule="exact"/>
              <w:jc w:val="center"/>
              <w:rPr>
                <w:rFonts w:ascii="仿宋" w:eastAsia="仿宋" w:hAnsi="仿宋"/>
                <w:sz w:val="28"/>
                <w:szCs w:val="28"/>
              </w:rPr>
            </w:pPr>
          </w:p>
        </w:tc>
        <w:tc>
          <w:tcPr>
            <w:tcW w:w="2856" w:type="dxa"/>
            <w:vAlign w:val="center"/>
          </w:tcPr>
          <w:p w:rsidR="00F77FA9" w:rsidRPr="004D3773" w:rsidRDefault="00F77FA9">
            <w:pPr>
              <w:overflowPunct w:val="0"/>
              <w:autoSpaceDE w:val="0"/>
              <w:autoSpaceDN w:val="0"/>
              <w:spacing w:line="520" w:lineRule="exact"/>
              <w:jc w:val="center"/>
              <w:rPr>
                <w:rFonts w:ascii="仿宋" w:eastAsia="仿宋" w:hAnsi="仿宋"/>
                <w:sz w:val="28"/>
                <w:szCs w:val="28"/>
              </w:rPr>
            </w:pPr>
          </w:p>
        </w:tc>
        <w:tc>
          <w:tcPr>
            <w:tcW w:w="1133" w:type="dxa"/>
            <w:vAlign w:val="center"/>
          </w:tcPr>
          <w:p w:rsidR="00F77FA9" w:rsidRPr="004D3773" w:rsidRDefault="00F77FA9">
            <w:pPr>
              <w:overflowPunct w:val="0"/>
              <w:autoSpaceDE w:val="0"/>
              <w:autoSpaceDN w:val="0"/>
              <w:spacing w:line="520" w:lineRule="exact"/>
              <w:jc w:val="center"/>
              <w:rPr>
                <w:rFonts w:ascii="仿宋" w:eastAsia="仿宋" w:hAnsi="仿宋"/>
                <w:sz w:val="28"/>
                <w:szCs w:val="28"/>
              </w:rPr>
            </w:pPr>
          </w:p>
        </w:tc>
      </w:tr>
      <w:tr w:rsidR="00F77FA9" w:rsidRPr="004D3773">
        <w:trPr>
          <w:trHeight w:val="420"/>
          <w:jc w:val="center"/>
        </w:trPr>
        <w:tc>
          <w:tcPr>
            <w:tcW w:w="1105" w:type="dxa"/>
            <w:vAlign w:val="center"/>
          </w:tcPr>
          <w:p w:rsidR="00F77FA9" w:rsidRPr="004D3773" w:rsidRDefault="00B472B0">
            <w:pPr>
              <w:overflowPunct w:val="0"/>
              <w:autoSpaceDE w:val="0"/>
              <w:autoSpaceDN w:val="0"/>
              <w:spacing w:line="520" w:lineRule="exact"/>
              <w:jc w:val="center"/>
              <w:rPr>
                <w:rFonts w:ascii="仿宋" w:eastAsia="仿宋" w:hAnsi="仿宋"/>
                <w:sz w:val="28"/>
                <w:szCs w:val="28"/>
              </w:rPr>
            </w:pPr>
            <w:r w:rsidRPr="004D3773">
              <w:rPr>
                <w:rFonts w:ascii="仿宋" w:eastAsia="仿宋" w:hAnsi="仿宋"/>
                <w:sz w:val="28"/>
                <w:szCs w:val="28"/>
              </w:rPr>
              <w:t>2</w:t>
            </w:r>
          </w:p>
        </w:tc>
        <w:tc>
          <w:tcPr>
            <w:tcW w:w="2956" w:type="dxa"/>
            <w:vAlign w:val="center"/>
          </w:tcPr>
          <w:p w:rsidR="00F77FA9" w:rsidRPr="004D3773" w:rsidRDefault="00F77FA9">
            <w:pPr>
              <w:overflowPunct w:val="0"/>
              <w:autoSpaceDE w:val="0"/>
              <w:autoSpaceDN w:val="0"/>
              <w:spacing w:line="520" w:lineRule="exact"/>
              <w:jc w:val="center"/>
              <w:rPr>
                <w:rFonts w:ascii="仿宋" w:eastAsia="仿宋" w:hAnsi="仿宋"/>
                <w:sz w:val="28"/>
                <w:szCs w:val="28"/>
              </w:rPr>
            </w:pPr>
          </w:p>
        </w:tc>
        <w:tc>
          <w:tcPr>
            <w:tcW w:w="2856" w:type="dxa"/>
            <w:vAlign w:val="center"/>
          </w:tcPr>
          <w:p w:rsidR="00F77FA9" w:rsidRPr="004D3773" w:rsidRDefault="00F77FA9">
            <w:pPr>
              <w:overflowPunct w:val="0"/>
              <w:autoSpaceDE w:val="0"/>
              <w:autoSpaceDN w:val="0"/>
              <w:spacing w:line="520" w:lineRule="exact"/>
              <w:jc w:val="center"/>
              <w:rPr>
                <w:rFonts w:ascii="仿宋" w:eastAsia="仿宋" w:hAnsi="仿宋"/>
                <w:sz w:val="28"/>
                <w:szCs w:val="28"/>
              </w:rPr>
            </w:pPr>
          </w:p>
        </w:tc>
        <w:tc>
          <w:tcPr>
            <w:tcW w:w="1133" w:type="dxa"/>
            <w:vAlign w:val="center"/>
          </w:tcPr>
          <w:p w:rsidR="00F77FA9" w:rsidRPr="004D3773" w:rsidRDefault="00F77FA9">
            <w:pPr>
              <w:overflowPunct w:val="0"/>
              <w:autoSpaceDE w:val="0"/>
              <w:autoSpaceDN w:val="0"/>
              <w:spacing w:line="520" w:lineRule="exact"/>
              <w:jc w:val="center"/>
              <w:rPr>
                <w:rFonts w:ascii="仿宋" w:eastAsia="仿宋" w:hAnsi="仿宋"/>
                <w:sz w:val="28"/>
                <w:szCs w:val="28"/>
              </w:rPr>
            </w:pPr>
          </w:p>
        </w:tc>
      </w:tr>
      <w:tr w:rsidR="00F77FA9" w:rsidRPr="004D3773">
        <w:trPr>
          <w:trHeight w:val="420"/>
          <w:jc w:val="center"/>
        </w:trPr>
        <w:tc>
          <w:tcPr>
            <w:tcW w:w="1105" w:type="dxa"/>
            <w:vAlign w:val="center"/>
          </w:tcPr>
          <w:p w:rsidR="00F77FA9" w:rsidRPr="004D3773" w:rsidRDefault="00B472B0">
            <w:pPr>
              <w:overflowPunct w:val="0"/>
              <w:autoSpaceDE w:val="0"/>
              <w:autoSpaceDN w:val="0"/>
              <w:spacing w:line="520" w:lineRule="exact"/>
              <w:jc w:val="center"/>
              <w:rPr>
                <w:rFonts w:ascii="仿宋" w:eastAsia="仿宋" w:hAnsi="仿宋"/>
                <w:sz w:val="28"/>
                <w:szCs w:val="28"/>
              </w:rPr>
            </w:pPr>
            <w:r w:rsidRPr="004D3773">
              <w:rPr>
                <w:rFonts w:ascii="仿宋" w:eastAsia="仿宋" w:hAnsi="仿宋"/>
                <w:sz w:val="28"/>
                <w:szCs w:val="28"/>
              </w:rPr>
              <w:t>3</w:t>
            </w:r>
          </w:p>
        </w:tc>
        <w:tc>
          <w:tcPr>
            <w:tcW w:w="2956" w:type="dxa"/>
            <w:vAlign w:val="center"/>
          </w:tcPr>
          <w:p w:rsidR="00F77FA9" w:rsidRPr="004D3773" w:rsidRDefault="00F77FA9">
            <w:pPr>
              <w:overflowPunct w:val="0"/>
              <w:autoSpaceDE w:val="0"/>
              <w:autoSpaceDN w:val="0"/>
              <w:spacing w:line="520" w:lineRule="exact"/>
              <w:jc w:val="center"/>
              <w:rPr>
                <w:rFonts w:ascii="仿宋" w:eastAsia="仿宋" w:hAnsi="仿宋"/>
                <w:sz w:val="28"/>
                <w:szCs w:val="28"/>
              </w:rPr>
            </w:pPr>
          </w:p>
        </w:tc>
        <w:tc>
          <w:tcPr>
            <w:tcW w:w="2856" w:type="dxa"/>
            <w:vAlign w:val="center"/>
          </w:tcPr>
          <w:p w:rsidR="00F77FA9" w:rsidRPr="004D3773" w:rsidRDefault="00F77FA9">
            <w:pPr>
              <w:overflowPunct w:val="0"/>
              <w:autoSpaceDE w:val="0"/>
              <w:autoSpaceDN w:val="0"/>
              <w:spacing w:line="520" w:lineRule="exact"/>
              <w:jc w:val="center"/>
              <w:rPr>
                <w:rFonts w:ascii="仿宋" w:eastAsia="仿宋" w:hAnsi="仿宋"/>
                <w:sz w:val="28"/>
                <w:szCs w:val="28"/>
              </w:rPr>
            </w:pPr>
          </w:p>
        </w:tc>
        <w:tc>
          <w:tcPr>
            <w:tcW w:w="1133" w:type="dxa"/>
            <w:vAlign w:val="center"/>
          </w:tcPr>
          <w:p w:rsidR="00F77FA9" w:rsidRPr="004D3773" w:rsidRDefault="00F77FA9">
            <w:pPr>
              <w:overflowPunct w:val="0"/>
              <w:autoSpaceDE w:val="0"/>
              <w:autoSpaceDN w:val="0"/>
              <w:spacing w:line="520" w:lineRule="exact"/>
              <w:jc w:val="center"/>
              <w:rPr>
                <w:rFonts w:ascii="仿宋" w:eastAsia="仿宋" w:hAnsi="仿宋"/>
                <w:sz w:val="28"/>
                <w:szCs w:val="28"/>
              </w:rPr>
            </w:pPr>
          </w:p>
        </w:tc>
      </w:tr>
      <w:tr w:rsidR="00F77FA9" w:rsidRPr="004D3773">
        <w:trPr>
          <w:trHeight w:val="420"/>
          <w:jc w:val="center"/>
        </w:trPr>
        <w:tc>
          <w:tcPr>
            <w:tcW w:w="1105" w:type="dxa"/>
            <w:vAlign w:val="center"/>
          </w:tcPr>
          <w:p w:rsidR="00F77FA9" w:rsidRPr="004D3773" w:rsidRDefault="00B472B0">
            <w:pPr>
              <w:overflowPunct w:val="0"/>
              <w:autoSpaceDE w:val="0"/>
              <w:autoSpaceDN w:val="0"/>
              <w:spacing w:line="520" w:lineRule="exact"/>
              <w:jc w:val="center"/>
              <w:rPr>
                <w:rFonts w:ascii="仿宋" w:eastAsia="仿宋" w:hAnsi="仿宋"/>
                <w:sz w:val="28"/>
                <w:szCs w:val="28"/>
              </w:rPr>
            </w:pPr>
            <w:r w:rsidRPr="004D3773">
              <w:rPr>
                <w:rFonts w:ascii="仿宋" w:eastAsia="仿宋" w:hAnsi="仿宋"/>
                <w:sz w:val="28"/>
                <w:szCs w:val="28"/>
              </w:rPr>
              <w:t>4</w:t>
            </w:r>
          </w:p>
        </w:tc>
        <w:tc>
          <w:tcPr>
            <w:tcW w:w="2956" w:type="dxa"/>
            <w:vAlign w:val="center"/>
          </w:tcPr>
          <w:p w:rsidR="00F77FA9" w:rsidRPr="004D3773" w:rsidRDefault="00F77FA9">
            <w:pPr>
              <w:overflowPunct w:val="0"/>
              <w:autoSpaceDE w:val="0"/>
              <w:autoSpaceDN w:val="0"/>
              <w:spacing w:line="520" w:lineRule="exact"/>
              <w:jc w:val="center"/>
              <w:rPr>
                <w:rFonts w:ascii="仿宋" w:eastAsia="仿宋" w:hAnsi="仿宋"/>
                <w:sz w:val="28"/>
                <w:szCs w:val="28"/>
              </w:rPr>
            </w:pPr>
          </w:p>
        </w:tc>
        <w:tc>
          <w:tcPr>
            <w:tcW w:w="2856" w:type="dxa"/>
            <w:vAlign w:val="center"/>
          </w:tcPr>
          <w:p w:rsidR="00F77FA9" w:rsidRPr="004D3773" w:rsidRDefault="00F77FA9">
            <w:pPr>
              <w:overflowPunct w:val="0"/>
              <w:autoSpaceDE w:val="0"/>
              <w:autoSpaceDN w:val="0"/>
              <w:spacing w:line="520" w:lineRule="exact"/>
              <w:jc w:val="center"/>
              <w:rPr>
                <w:rFonts w:ascii="仿宋" w:eastAsia="仿宋" w:hAnsi="仿宋"/>
                <w:sz w:val="28"/>
                <w:szCs w:val="28"/>
              </w:rPr>
            </w:pPr>
          </w:p>
        </w:tc>
        <w:tc>
          <w:tcPr>
            <w:tcW w:w="1133" w:type="dxa"/>
            <w:vAlign w:val="center"/>
          </w:tcPr>
          <w:p w:rsidR="00F77FA9" w:rsidRPr="004D3773" w:rsidRDefault="00F77FA9">
            <w:pPr>
              <w:overflowPunct w:val="0"/>
              <w:autoSpaceDE w:val="0"/>
              <w:autoSpaceDN w:val="0"/>
              <w:spacing w:line="520" w:lineRule="exact"/>
              <w:jc w:val="center"/>
              <w:rPr>
                <w:rFonts w:ascii="仿宋" w:eastAsia="仿宋" w:hAnsi="仿宋"/>
                <w:sz w:val="28"/>
                <w:szCs w:val="28"/>
              </w:rPr>
            </w:pPr>
          </w:p>
        </w:tc>
      </w:tr>
      <w:tr w:rsidR="00F77FA9" w:rsidRPr="004D3773">
        <w:trPr>
          <w:trHeight w:val="420"/>
          <w:jc w:val="center"/>
        </w:trPr>
        <w:tc>
          <w:tcPr>
            <w:tcW w:w="1105" w:type="dxa"/>
            <w:vAlign w:val="center"/>
          </w:tcPr>
          <w:p w:rsidR="00F77FA9" w:rsidRPr="004D3773" w:rsidRDefault="00B472B0">
            <w:pPr>
              <w:overflowPunct w:val="0"/>
              <w:autoSpaceDE w:val="0"/>
              <w:autoSpaceDN w:val="0"/>
              <w:spacing w:line="520" w:lineRule="exact"/>
              <w:jc w:val="center"/>
              <w:rPr>
                <w:rFonts w:ascii="仿宋" w:eastAsia="仿宋" w:hAnsi="仿宋"/>
                <w:sz w:val="28"/>
                <w:szCs w:val="28"/>
              </w:rPr>
            </w:pPr>
            <w:r w:rsidRPr="004D3773">
              <w:rPr>
                <w:rFonts w:ascii="仿宋" w:eastAsia="仿宋" w:hAnsi="仿宋"/>
                <w:sz w:val="28"/>
                <w:szCs w:val="28"/>
              </w:rPr>
              <w:t>5</w:t>
            </w:r>
          </w:p>
        </w:tc>
        <w:tc>
          <w:tcPr>
            <w:tcW w:w="2956" w:type="dxa"/>
            <w:vAlign w:val="center"/>
          </w:tcPr>
          <w:p w:rsidR="00F77FA9" w:rsidRPr="004D3773" w:rsidRDefault="00F77FA9">
            <w:pPr>
              <w:overflowPunct w:val="0"/>
              <w:autoSpaceDE w:val="0"/>
              <w:autoSpaceDN w:val="0"/>
              <w:spacing w:line="520" w:lineRule="exact"/>
              <w:jc w:val="center"/>
              <w:rPr>
                <w:rFonts w:ascii="仿宋" w:eastAsia="仿宋" w:hAnsi="仿宋"/>
                <w:sz w:val="28"/>
                <w:szCs w:val="28"/>
              </w:rPr>
            </w:pPr>
          </w:p>
        </w:tc>
        <w:tc>
          <w:tcPr>
            <w:tcW w:w="2856" w:type="dxa"/>
            <w:vAlign w:val="center"/>
          </w:tcPr>
          <w:p w:rsidR="00F77FA9" w:rsidRPr="004D3773" w:rsidRDefault="00F77FA9">
            <w:pPr>
              <w:overflowPunct w:val="0"/>
              <w:autoSpaceDE w:val="0"/>
              <w:autoSpaceDN w:val="0"/>
              <w:spacing w:line="520" w:lineRule="exact"/>
              <w:jc w:val="center"/>
              <w:rPr>
                <w:rFonts w:ascii="仿宋" w:eastAsia="仿宋" w:hAnsi="仿宋"/>
                <w:sz w:val="28"/>
                <w:szCs w:val="28"/>
              </w:rPr>
            </w:pPr>
          </w:p>
        </w:tc>
        <w:tc>
          <w:tcPr>
            <w:tcW w:w="1133" w:type="dxa"/>
            <w:vAlign w:val="center"/>
          </w:tcPr>
          <w:p w:rsidR="00F77FA9" w:rsidRPr="004D3773" w:rsidRDefault="00F77FA9">
            <w:pPr>
              <w:overflowPunct w:val="0"/>
              <w:autoSpaceDE w:val="0"/>
              <w:autoSpaceDN w:val="0"/>
              <w:spacing w:line="520" w:lineRule="exact"/>
              <w:jc w:val="center"/>
              <w:rPr>
                <w:rFonts w:ascii="仿宋" w:eastAsia="仿宋" w:hAnsi="仿宋"/>
                <w:sz w:val="28"/>
                <w:szCs w:val="28"/>
              </w:rPr>
            </w:pPr>
          </w:p>
        </w:tc>
      </w:tr>
      <w:tr w:rsidR="00F77FA9" w:rsidRPr="004D3773">
        <w:trPr>
          <w:trHeight w:val="420"/>
          <w:jc w:val="center"/>
        </w:trPr>
        <w:tc>
          <w:tcPr>
            <w:tcW w:w="1105" w:type="dxa"/>
            <w:vAlign w:val="center"/>
          </w:tcPr>
          <w:p w:rsidR="00F77FA9" w:rsidRPr="004D3773" w:rsidRDefault="00B472B0">
            <w:pPr>
              <w:overflowPunct w:val="0"/>
              <w:autoSpaceDE w:val="0"/>
              <w:autoSpaceDN w:val="0"/>
              <w:spacing w:line="520" w:lineRule="exact"/>
              <w:jc w:val="center"/>
              <w:rPr>
                <w:rFonts w:ascii="仿宋" w:eastAsia="仿宋" w:hAnsi="仿宋"/>
                <w:sz w:val="28"/>
                <w:szCs w:val="28"/>
              </w:rPr>
            </w:pPr>
            <w:r w:rsidRPr="004D3773">
              <w:rPr>
                <w:rFonts w:ascii="仿宋" w:eastAsia="仿宋" w:hAnsi="仿宋"/>
                <w:sz w:val="28"/>
                <w:szCs w:val="28"/>
              </w:rPr>
              <w:t>6</w:t>
            </w:r>
          </w:p>
        </w:tc>
        <w:tc>
          <w:tcPr>
            <w:tcW w:w="2956" w:type="dxa"/>
            <w:vAlign w:val="center"/>
          </w:tcPr>
          <w:p w:rsidR="00F77FA9" w:rsidRPr="004D3773" w:rsidRDefault="00F77FA9">
            <w:pPr>
              <w:overflowPunct w:val="0"/>
              <w:autoSpaceDE w:val="0"/>
              <w:autoSpaceDN w:val="0"/>
              <w:spacing w:line="520" w:lineRule="exact"/>
              <w:jc w:val="center"/>
              <w:rPr>
                <w:rFonts w:ascii="仿宋" w:eastAsia="仿宋" w:hAnsi="仿宋"/>
                <w:sz w:val="28"/>
                <w:szCs w:val="28"/>
              </w:rPr>
            </w:pPr>
          </w:p>
        </w:tc>
        <w:tc>
          <w:tcPr>
            <w:tcW w:w="2856" w:type="dxa"/>
            <w:vAlign w:val="center"/>
          </w:tcPr>
          <w:p w:rsidR="00F77FA9" w:rsidRPr="004D3773" w:rsidRDefault="00F77FA9">
            <w:pPr>
              <w:overflowPunct w:val="0"/>
              <w:autoSpaceDE w:val="0"/>
              <w:autoSpaceDN w:val="0"/>
              <w:spacing w:line="520" w:lineRule="exact"/>
              <w:jc w:val="center"/>
              <w:rPr>
                <w:rFonts w:ascii="仿宋" w:eastAsia="仿宋" w:hAnsi="仿宋"/>
                <w:sz w:val="28"/>
                <w:szCs w:val="28"/>
              </w:rPr>
            </w:pPr>
          </w:p>
        </w:tc>
        <w:tc>
          <w:tcPr>
            <w:tcW w:w="1133" w:type="dxa"/>
            <w:vAlign w:val="center"/>
          </w:tcPr>
          <w:p w:rsidR="00F77FA9" w:rsidRPr="004D3773" w:rsidRDefault="00F77FA9">
            <w:pPr>
              <w:overflowPunct w:val="0"/>
              <w:autoSpaceDE w:val="0"/>
              <w:autoSpaceDN w:val="0"/>
              <w:spacing w:line="520" w:lineRule="exact"/>
              <w:jc w:val="center"/>
              <w:rPr>
                <w:rFonts w:ascii="仿宋" w:eastAsia="仿宋" w:hAnsi="仿宋"/>
                <w:sz w:val="28"/>
                <w:szCs w:val="28"/>
              </w:rPr>
            </w:pPr>
          </w:p>
        </w:tc>
      </w:tr>
      <w:tr w:rsidR="00F77FA9" w:rsidRPr="004D3773">
        <w:trPr>
          <w:trHeight w:val="420"/>
          <w:jc w:val="center"/>
        </w:trPr>
        <w:tc>
          <w:tcPr>
            <w:tcW w:w="1105" w:type="dxa"/>
            <w:vAlign w:val="center"/>
          </w:tcPr>
          <w:p w:rsidR="00F77FA9" w:rsidRPr="004D3773" w:rsidRDefault="00B472B0">
            <w:pPr>
              <w:overflowPunct w:val="0"/>
              <w:autoSpaceDE w:val="0"/>
              <w:autoSpaceDN w:val="0"/>
              <w:spacing w:line="520" w:lineRule="exact"/>
              <w:jc w:val="center"/>
              <w:rPr>
                <w:rFonts w:ascii="仿宋" w:eastAsia="仿宋" w:hAnsi="仿宋"/>
                <w:sz w:val="28"/>
                <w:szCs w:val="28"/>
              </w:rPr>
            </w:pPr>
            <w:r w:rsidRPr="004D3773">
              <w:rPr>
                <w:rFonts w:ascii="仿宋" w:eastAsia="仿宋" w:hAnsi="仿宋"/>
                <w:sz w:val="28"/>
                <w:szCs w:val="28"/>
              </w:rPr>
              <w:t>7</w:t>
            </w:r>
          </w:p>
        </w:tc>
        <w:tc>
          <w:tcPr>
            <w:tcW w:w="2956" w:type="dxa"/>
            <w:vAlign w:val="center"/>
          </w:tcPr>
          <w:p w:rsidR="00F77FA9" w:rsidRPr="004D3773" w:rsidRDefault="00F77FA9">
            <w:pPr>
              <w:overflowPunct w:val="0"/>
              <w:autoSpaceDE w:val="0"/>
              <w:autoSpaceDN w:val="0"/>
              <w:spacing w:line="520" w:lineRule="exact"/>
              <w:jc w:val="center"/>
              <w:rPr>
                <w:rFonts w:ascii="仿宋" w:eastAsia="仿宋" w:hAnsi="仿宋"/>
                <w:sz w:val="28"/>
                <w:szCs w:val="28"/>
              </w:rPr>
            </w:pPr>
          </w:p>
        </w:tc>
        <w:tc>
          <w:tcPr>
            <w:tcW w:w="2856" w:type="dxa"/>
            <w:vAlign w:val="center"/>
          </w:tcPr>
          <w:p w:rsidR="00F77FA9" w:rsidRPr="004D3773" w:rsidRDefault="00F77FA9">
            <w:pPr>
              <w:overflowPunct w:val="0"/>
              <w:autoSpaceDE w:val="0"/>
              <w:autoSpaceDN w:val="0"/>
              <w:spacing w:line="520" w:lineRule="exact"/>
              <w:jc w:val="center"/>
              <w:rPr>
                <w:rFonts w:ascii="仿宋" w:eastAsia="仿宋" w:hAnsi="仿宋"/>
                <w:sz w:val="28"/>
                <w:szCs w:val="28"/>
              </w:rPr>
            </w:pPr>
          </w:p>
        </w:tc>
        <w:tc>
          <w:tcPr>
            <w:tcW w:w="1133" w:type="dxa"/>
            <w:vAlign w:val="center"/>
          </w:tcPr>
          <w:p w:rsidR="00F77FA9" w:rsidRPr="004D3773" w:rsidRDefault="00F77FA9">
            <w:pPr>
              <w:overflowPunct w:val="0"/>
              <w:autoSpaceDE w:val="0"/>
              <w:autoSpaceDN w:val="0"/>
              <w:spacing w:line="520" w:lineRule="exact"/>
              <w:jc w:val="center"/>
              <w:rPr>
                <w:rFonts w:ascii="仿宋" w:eastAsia="仿宋" w:hAnsi="仿宋"/>
                <w:sz w:val="28"/>
                <w:szCs w:val="28"/>
              </w:rPr>
            </w:pPr>
          </w:p>
        </w:tc>
      </w:tr>
      <w:tr w:rsidR="00F77FA9" w:rsidRPr="004D3773">
        <w:trPr>
          <w:trHeight w:val="420"/>
          <w:jc w:val="center"/>
        </w:trPr>
        <w:tc>
          <w:tcPr>
            <w:tcW w:w="1105" w:type="dxa"/>
            <w:vAlign w:val="center"/>
          </w:tcPr>
          <w:p w:rsidR="00F77FA9" w:rsidRPr="004D3773" w:rsidRDefault="00B472B0">
            <w:pPr>
              <w:overflowPunct w:val="0"/>
              <w:autoSpaceDE w:val="0"/>
              <w:autoSpaceDN w:val="0"/>
              <w:spacing w:line="520" w:lineRule="exact"/>
              <w:jc w:val="center"/>
              <w:rPr>
                <w:rFonts w:ascii="仿宋" w:eastAsia="仿宋" w:hAnsi="仿宋"/>
                <w:sz w:val="28"/>
                <w:szCs w:val="28"/>
              </w:rPr>
            </w:pPr>
            <w:r w:rsidRPr="004D3773">
              <w:rPr>
                <w:rFonts w:ascii="仿宋" w:eastAsia="仿宋" w:hAnsi="仿宋"/>
                <w:sz w:val="28"/>
                <w:szCs w:val="28"/>
              </w:rPr>
              <w:t>8</w:t>
            </w:r>
          </w:p>
        </w:tc>
        <w:tc>
          <w:tcPr>
            <w:tcW w:w="2956" w:type="dxa"/>
            <w:vAlign w:val="center"/>
          </w:tcPr>
          <w:p w:rsidR="00F77FA9" w:rsidRPr="004D3773" w:rsidRDefault="00F77FA9">
            <w:pPr>
              <w:overflowPunct w:val="0"/>
              <w:autoSpaceDE w:val="0"/>
              <w:autoSpaceDN w:val="0"/>
              <w:spacing w:line="520" w:lineRule="exact"/>
              <w:jc w:val="center"/>
              <w:rPr>
                <w:rFonts w:ascii="仿宋" w:eastAsia="仿宋" w:hAnsi="仿宋"/>
                <w:sz w:val="28"/>
                <w:szCs w:val="28"/>
              </w:rPr>
            </w:pPr>
          </w:p>
        </w:tc>
        <w:tc>
          <w:tcPr>
            <w:tcW w:w="2856" w:type="dxa"/>
            <w:vAlign w:val="center"/>
          </w:tcPr>
          <w:p w:rsidR="00F77FA9" w:rsidRPr="004D3773" w:rsidRDefault="00F77FA9">
            <w:pPr>
              <w:overflowPunct w:val="0"/>
              <w:autoSpaceDE w:val="0"/>
              <w:autoSpaceDN w:val="0"/>
              <w:spacing w:line="520" w:lineRule="exact"/>
              <w:jc w:val="center"/>
              <w:rPr>
                <w:rFonts w:ascii="仿宋" w:eastAsia="仿宋" w:hAnsi="仿宋"/>
                <w:sz w:val="28"/>
                <w:szCs w:val="28"/>
              </w:rPr>
            </w:pPr>
          </w:p>
        </w:tc>
        <w:tc>
          <w:tcPr>
            <w:tcW w:w="1133" w:type="dxa"/>
            <w:vAlign w:val="center"/>
          </w:tcPr>
          <w:p w:rsidR="00F77FA9" w:rsidRPr="004D3773" w:rsidRDefault="00F77FA9">
            <w:pPr>
              <w:overflowPunct w:val="0"/>
              <w:autoSpaceDE w:val="0"/>
              <w:autoSpaceDN w:val="0"/>
              <w:spacing w:line="520" w:lineRule="exact"/>
              <w:jc w:val="center"/>
              <w:rPr>
                <w:rFonts w:ascii="仿宋" w:eastAsia="仿宋" w:hAnsi="仿宋"/>
                <w:sz w:val="28"/>
                <w:szCs w:val="28"/>
              </w:rPr>
            </w:pPr>
          </w:p>
        </w:tc>
      </w:tr>
      <w:tr w:rsidR="00F77FA9" w:rsidRPr="004D3773">
        <w:trPr>
          <w:trHeight w:val="420"/>
          <w:jc w:val="center"/>
        </w:trPr>
        <w:tc>
          <w:tcPr>
            <w:tcW w:w="1105" w:type="dxa"/>
            <w:vAlign w:val="center"/>
          </w:tcPr>
          <w:p w:rsidR="00F77FA9" w:rsidRPr="004D3773" w:rsidRDefault="00B472B0">
            <w:pPr>
              <w:overflowPunct w:val="0"/>
              <w:autoSpaceDE w:val="0"/>
              <w:autoSpaceDN w:val="0"/>
              <w:spacing w:line="520" w:lineRule="exact"/>
              <w:jc w:val="center"/>
              <w:rPr>
                <w:rFonts w:ascii="仿宋" w:eastAsia="仿宋" w:hAnsi="仿宋"/>
                <w:sz w:val="28"/>
                <w:szCs w:val="28"/>
              </w:rPr>
            </w:pPr>
            <w:r w:rsidRPr="004D3773">
              <w:rPr>
                <w:rFonts w:ascii="仿宋" w:eastAsia="仿宋" w:hAnsi="仿宋"/>
                <w:sz w:val="28"/>
                <w:szCs w:val="28"/>
              </w:rPr>
              <w:t>9</w:t>
            </w:r>
          </w:p>
        </w:tc>
        <w:tc>
          <w:tcPr>
            <w:tcW w:w="2956" w:type="dxa"/>
            <w:vAlign w:val="center"/>
          </w:tcPr>
          <w:p w:rsidR="00F77FA9" w:rsidRPr="004D3773" w:rsidRDefault="00F77FA9">
            <w:pPr>
              <w:overflowPunct w:val="0"/>
              <w:autoSpaceDE w:val="0"/>
              <w:autoSpaceDN w:val="0"/>
              <w:spacing w:line="520" w:lineRule="exact"/>
              <w:jc w:val="center"/>
              <w:rPr>
                <w:rFonts w:ascii="仿宋" w:eastAsia="仿宋" w:hAnsi="仿宋"/>
                <w:sz w:val="28"/>
                <w:szCs w:val="28"/>
              </w:rPr>
            </w:pPr>
          </w:p>
        </w:tc>
        <w:tc>
          <w:tcPr>
            <w:tcW w:w="2856" w:type="dxa"/>
            <w:vAlign w:val="center"/>
          </w:tcPr>
          <w:p w:rsidR="00F77FA9" w:rsidRPr="004D3773" w:rsidRDefault="00F77FA9">
            <w:pPr>
              <w:overflowPunct w:val="0"/>
              <w:autoSpaceDE w:val="0"/>
              <w:autoSpaceDN w:val="0"/>
              <w:spacing w:line="520" w:lineRule="exact"/>
              <w:jc w:val="center"/>
              <w:rPr>
                <w:rFonts w:ascii="仿宋" w:eastAsia="仿宋" w:hAnsi="仿宋"/>
                <w:sz w:val="28"/>
                <w:szCs w:val="28"/>
              </w:rPr>
            </w:pPr>
          </w:p>
        </w:tc>
        <w:tc>
          <w:tcPr>
            <w:tcW w:w="1133" w:type="dxa"/>
            <w:vAlign w:val="center"/>
          </w:tcPr>
          <w:p w:rsidR="00F77FA9" w:rsidRPr="004D3773" w:rsidRDefault="00F77FA9">
            <w:pPr>
              <w:overflowPunct w:val="0"/>
              <w:autoSpaceDE w:val="0"/>
              <w:autoSpaceDN w:val="0"/>
              <w:spacing w:line="520" w:lineRule="exact"/>
              <w:jc w:val="center"/>
              <w:rPr>
                <w:rFonts w:ascii="仿宋" w:eastAsia="仿宋" w:hAnsi="仿宋"/>
                <w:sz w:val="28"/>
                <w:szCs w:val="28"/>
              </w:rPr>
            </w:pPr>
          </w:p>
        </w:tc>
      </w:tr>
      <w:tr w:rsidR="00F77FA9" w:rsidRPr="004D3773">
        <w:trPr>
          <w:trHeight w:val="420"/>
          <w:jc w:val="center"/>
        </w:trPr>
        <w:tc>
          <w:tcPr>
            <w:tcW w:w="1105" w:type="dxa"/>
            <w:vAlign w:val="center"/>
          </w:tcPr>
          <w:p w:rsidR="00F77FA9" w:rsidRPr="004D3773" w:rsidRDefault="00B472B0">
            <w:pPr>
              <w:overflowPunct w:val="0"/>
              <w:autoSpaceDE w:val="0"/>
              <w:autoSpaceDN w:val="0"/>
              <w:spacing w:line="520" w:lineRule="exact"/>
              <w:jc w:val="center"/>
              <w:rPr>
                <w:rFonts w:ascii="仿宋" w:eastAsia="仿宋" w:hAnsi="仿宋"/>
                <w:sz w:val="28"/>
                <w:szCs w:val="28"/>
              </w:rPr>
            </w:pPr>
            <w:r w:rsidRPr="004D3773">
              <w:rPr>
                <w:rFonts w:ascii="仿宋" w:eastAsia="仿宋" w:hAnsi="仿宋"/>
                <w:sz w:val="28"/>
                <w:szCs w:val="28"/>
              </w:rPr>
              <w:t>10</w:t>
            </w:r>
          </w:p>
        </w:tc>
        <w:tc>
          <w:tcPr>
            <w:tcW w:w="2956" w:type="dxa"/>
            <w:vAlign w:val="center"/>
          </w:tcPr>
          <w:p w:rsidR="00F77FA9" w:rsidRPr="004D3773" w:rsidRDefault="00F77FA9">
            <w:pPr>
              <w:overflowPunct w:val="0"/>
              <w:autoSpaceDE w:val="0"/>
              <w:autoSpaceDN w:val="0"/>
              <w:spacing w:line="520" w:lineRule="exact"/>
              <w:jc w:val="center"/>
              <w:rPr>
                <w:rFonts w:ascii="仿宋" w:eastAsia="仿宋" w:hAnsi="仿宋"/>
                <w:sz w:val="28"/>
                <w:szCs w:val="28"/>
              </w:rPr>
            </w:pPr>
          </w:p>
        </w:tc>
        <w:tc>
          <w:tcPr>
            <w:tcW w:w="2856" w:type="dxa"/>
            <w:vAlign w:val="center"/>
          </w:tcPr>
          <w:p w:rsidR="00F77FA9" w:rsidRPr="004D3773" w:rsidRDefault="00F77FA9">
            <w:pPr>
              <w:overflowPunct w:val="0"/>
              <w:autoSpaceDE w:val="0"/>
              <w:autoSpaceDN w:val="0"/>
              <w:spacing w:line="520" w:lineRule="exact"/>
              <w:jc w:val="center"/>
              <w:rPr>
                <w:rFonts w:ascii="仿宋" w:eastAsia="仿宋" w:hAnsi="仿宋"/>
                <w:sz w:val="28"/>
                <w:szCs w:val="28"/>
              </w:rPr>
            </w:pPr>
          </w:p>
        </w:tc>
        <w:tc>
          <w:tcPr>
            <w:tcW w:w="1133" w:type="dxa"/>
            <w:vAlign w:val="center"/>
          </w:tcPr>
          <w:p w:rsidR="00F77FA9" w:rsidRPr="004D3773" w:rsidRDefault="00F77FA9">
            <w:pPr>
              <w:overflowPunct w:val="0"/>
              <w:autoSpaceDE w:val="0"/>
              <w:autoSpaceDN w:val="0"/>
              <w:spacing w:line="520" w:lineRule="exact"/>
              <w:jc w:val="center"/>
              <w:rPr>
                <w:rFonts w:ascii="仿宋" w:eastAsia="仿宋" w:hAnsi="仿宋"/>
                <w:sz w:val="28"/>
                <w:szCs w:val="28"/>
              </w:rPr>
            </w:pPr>
          </w:p>
        </w:tc>
      </w:tr>
    </w:tbl>
    <w:p w:rsidR="00F77FA9" w:rsidRPr="004D3773" w:rsidRDefault="00F77FA9">
      <w:pPr>
        <w:overflowPunct w:val="0"/>
        <w:autoSpaceDE w:val="0"/>
        <w:autoSpaceDN w:val="0"/>
        <w:spacing w:line="520" w:lineRule="exact"/>
        <w:ind w:firstLineChars="100" w:firstLine="240"/>
        <w:rPr>
          <w:rFonts w:ascii="仿宋" w:eastAsia="仿宋" w:hAnsi="仿宋"/>
          <w:sz w:val="24"/>
        </w:rPr>
      </w:pPr>
    </w:p>
    <w:p w:rsidR="00F77FA9" w:rsidRPr="004D3773" w:rsidRDefault="00F77FA9">
      <w:pPr>
        <w:pStyle w:val="a6"/>
        <w:overflowPunct w:val="0"/>
        <w:rPr>
          <w:rFonts w:hint="eastAsia"/>
        </w:rPr>
      </w:pPr>
    </w:p>
    <w:p w:rsidR="00F77FA9" w:rsidRPr="004D3773" w:rsidRDefault="00F77FA9">
      <w:pPr>
        <w:pStyle w:val="a6"/>
        <w:overflowPunct w:val="0"/>
        <w:rPr>
          <w:rFonts w:hint="eastAsia"/>
        </w:rPr>
      </w:pPr>
    </w:p>
    <w:p w:rsidR="00F77FA9" w:rsidRPr="004D3773" w:rsidRDefault="00F77FA9">
      <w:pPr>
        <w:pStyle w:val="a6"/>
        <w:overflowPunct w:val="0"/>
        <w:rPr>
          <w:rFonts w:hint="eastAsia"/>
        </w:rPr>
      </w:pPr>
    </w:p>
    <w:p w:rsidR="00F77FA9" w:rsidRPr="004D3773" w:rsidRDefault="00F77FA9">
      <w:pPr>
        <w:overflowPunct w:val="0"/>
        <w:autoSpaceDE w:val="0"/>
        <w:autoSpaceDN w:val="0"/>
        <w:spacing w:line="520" w:lineRule="exact"/>
        <w:ind w:firstLineChars="100" w:firstLine="280"/>
        <w:rPr>
          <w:rFonts w:ascii="仿宋" w:eastAsia="仿宋" w:hAnsi="仿宋"/>
          <w:sz w:val="28"/>
        </w:rPr>
      </w:pPr>
    </w:p>
    <w:p w:rsidR="00F77FA9" w:rsidRPr="004D3773" w:rsidRDefault="00B472B0">
      <w:pPr>
        <w:overflowPunct w:val="0"/>
        <w:autoSpaceDE w:val="0"/>
        <w:autoSpaceDN w:val="0"/>
        <w:spacing w:line="520" w:lineRule="exact"/>
        <w:ind w:firstLineChars="100" w:firstLine="280"/>
        <w:rPr>
          <w:rFonts w:ascii="仿宋" w:eastAsia="仿宋" w:hAnsi="仿宋"/>
          <w:sz w:val="28"/>
          <w:u w:val="thick"/>
        </w:rPr>
      </w:pPr>
      <w:r w:rsidRPr="004D3773">
        <w:rPr>
          <w:rFonts w:ascii="仿宋" w:eastAsia="仿宋" w:hAnsi="仿宋" w:hint="eastAsia"/>
          <w:sz w:val="28"/>
        </w:rPr>
        <w:t>供应商全称（盖章）：</w:t>
      </w:r>
      <w:r w:rsidRPr="004D3773">
        <w:rPr>
          <w:rFonts w:ascii="仿宋" w:eastAsia="仿宋" w:hAnsi="仿宋"/>
          <w:sz w:val="28"/>
          <w:u w:val="thick"/>
        </w:rPr>
        <w:t xml:space="preserve">                                       </w:t>
      </w:r>
    </w:p>
    <w:p w:rsidR="00F77FA9" w:rsidRPr="004D3773" w:rsidRDefault="00B472B0">
      <w:pPr>
        <w:overflowPunct w:val="0"/>
        <w:autoSpaceDE w:val="0"/>
        <w:autoSpaceDN w:val="0"/>
        <w:spacing w:line="520" w:lineRule="exact"/>
        <w:ind w:firstLineChars="100" w:firstLine="280"/>
        <w:rPr>
          <w:rFonts w:ascii="仿宋" w:eastAsia="仿宋" w:hAnsi="仿宋"/>
          <w:sz w:val="28"/>
        </w:rPr>
      </w:pPr>
      <w:r w:rsidRPr="004D3773">
        <w:rPr>
          <w:rFonts w:ascii="仿宋" w:eastAsia="仿宋" w:hAnsi="仿宋" w:hint="eastAsia"/>
          <w:sz w:val="28"/>
        </w:rPr>
        <w:t>法人代表或法人授权代表（签字）：</w:t>
      </w:r>
      <w:r w:rsidRPr="004D3773">
        <w:rPr>
          <w:rFonts w:ascii="仿宋" w:eastAsia="仿宋" w:hAnsi="仿宋"/>
          <w:sz w:val="28"/>
          <w:u w:val="thick"/>
        </w:rPr>
        <w:t xml:space="preserve">                           </w:t>
      </w:r>
    </w:p>
    <w:p w:rsidR="00F77FA9" w:rsidRPr="004D3773" w:rsidRDefault="00B472B0">
      <w:pPr>
        <w:overflowPunct w:val="0"/>
        <w:autoSpaceDE w:val="0"/>
        <w:autoSpaceDN w:val="0"/>
        <w:spacing w:line="520" w:lineRule="exact"/>
        <w:ind w:firstLineChars="100" w:firstLine="280"/>
        <w:rPr>
          <w:rFonts w:ascii="仿宋" w:eastAsia="仿宋" w:hAnsi="仿宋"/>
          <w:b/>
          <w:sz w:val="40"/>
        </w:rPr>
      </w:pPr>
      <w:r w:rsidRPr="004D3773">
        <w:rPr>
          <w:rFonts w:ascii="仿宋" w:eastAsia="仿宋" w:hAnsi="仿宋" w:hint="eastAsia"/>
          <w:sz w:val="28"/>
        </w:rPr>
        <w:t>日期：</w:t>
      </w:r>
      <w:r w:rsidRPr="004D3773">
        <w:rPr>
          <w:rFonts w:ascii="仿宋" w:eastAsia="仿宋" w:hAnsi="仿宋"/>
          <w:sz w:val="28"/>
        </w:rPr>
        <w:t xml:space="preserve"> </w:t>
      </w:r>
      <w:r w:rsidRPr="004D3773">
        <w:rPr>
          <w:rFonts w:ascii="仿宋" w:eastAsia="仿宋" w:hAnsi="仿宋"/>
          <w:sz w:val="28"/>
          <w:u w:val="thick"/>
        </w:rPr>
        <w:t xml:space="preserve">       </w:t>
      </w:r>
      <w:r w:rsidRPr="004D3773">
        <w:rPr>
          <w:rFonts w:ascii="仿宋" w:eastAsia="仿宋" w:hAnsi="仿宋" w:hint="eastAsia"/>
          <w:sz w:val="28"/>
        </w:rPr>
        <w:t>年</w:t>
      </w:r>
      <w:r w:rsidRPr="004D3773">
        <w:rPr>
          <w:rFonts w:ascii="仿宋" w:eastAsia="仿宋" w:hAnsi="仿宋"/>
          <w:sz w:val="28"/>
        </w:rPr>
        <w:t xml:space="preserve"> </w:t>
      </w:r>
      <w:r w:rsidRPr="004D3773">
        <w:rPr>
          <w:rFonts w:ascii="仿宋" w:eastAsia="仿宋" w:hAnsi="仿宋"/>
          <w:sz w:val="28"/>
          <w:u w:val="thick"/>
        </w:rPr>
        <w:t xml:space="preserve">      </w:t>
      </w:r>
      <w:r w:rsidRPr="004D3773">
        <w:rPr>
          <w:rFonts w:ascii="仿宋" w:eastAsia="仿宋" w:hAnsi="仿宋" w:hint="eastAsia"/>
          <w:sz w:val="28"/>
        </w:rPr>
        <w:t>月</w:t>
      </w:r>
      <w:r w:rsidRPr="004D3773">
        <w:rPr>
          <w:rFonts w:ascii="仿宋" w:eastAsia="仿宋" w:hAnsi="仿宋"/>
          <w:sz w:val="28"/>
        </w:rPr>
        <w:t xml:space="preserve"> </w:t>
      </w:r>
      <w:r w:rsidRPr="004D3773">
        <w:rPr>
          <w:rFonts w:ascii="仿宋" w:eastAsia="仿宋" w:hAnsi="仿宋"/>
          <w:sz w:val="28"/>
          <w:u w:val="thick"/>
        </w:rPr>
        <w:t xml:space="preserve">      </w:t>
      </w:r>
      <w:r w:rsidRPr="004D3773">
        <w:rPr>
          <w:rFonts w:ascii="仿宋" w:eastAsia="仿宋" w:hAnsi="仿宋" w:hint="eastAsia"/>
          <w:sz w:val="28"/>
        </w:rPr>
        <w:t>日</w:t>
      </w:r>
    </w:p>
    <w:p w:rsidR="00F77FA9" w:rsidRPr="004D3773" w:rsidRDefault="00B472B0">
      <w:pPr>
        <w:overflowPunct w:val="0"/>
        <w:autoSpaceDE w:val="0"/>
        <w:autoSpaceDN w:val="0"/>
        <w:spacing w:line="520" w:lineRule="exact"/>
        <w:rPr>
          <w:rFonts w:ascii="仿宋" w:eastAsia="仿宋" w:hAnsi="仿宋"/>
          <w:b/>
          <w:sz w:val="24"/>
        </w:rPr>
      </w:pPr>
      <w:r w:rsidRPr="004D3773">
        <w:rPr>
          <w:rFonts w:ascii="仿宋" w:eastAsia="仿宋" w:hAnsi="仿宋" w:hint="eastAsia"/>
          <w:bCs/>
          <w:kern w:val="0"/>
          <w:sz w:val="28"/>
          <w:szCs w:val="28"/>
        </w:rPr>
        <w:lastRenderedPageBreak/>
        <w:t>附表7</w:t>
      </w:r>
    </w:p>
    <w:p w:rsidR="00F77FA9" w:rsidRPr="004D3773" w:rsidRDefault="00F77FA9">
      <w:pPr>
        <w:overflowPunct w:val="0"/>
        <w:autoSpaceDE w:val="0"/>
        <w:autoSpaceDN w:val="0"/>
        <w:adjustRightInd w:val="0"/>
        <w:spacing w:line="520" w:lineRule="exact"/>
        <w:jc w:val="center"/>
        <w:rPr>
          <w:rFonts w:ascii="仿宋" w:eastAsia="仿宋" w:hAnsi="仿宋" w:cs="黑体"/>
          <w:b/>
          <w:bCs/>
          <w:sz w:val="32"/>
          <w:lang w:val="zh-CN"/>
        </w:rPr>
      </w:pPr>
    </w:p>
    <w:p w:rsidR="00F77FA9" w:rsidRPr="004D3773" w:rsidRDefault="00B472B0">
      <w:pPr>
        <w:overflowPunct w:val="0"/>
        <w:autoSpaceDE w:val="0"/>
        <w:autoSpaceDN w:val="0"/>
        <w:adjustRightInd w:val="0"/>
        <w:spacing w:line="520" w:lineRule="exact"/>
        <w:jc w:val="center"/>
        <w:rPr>
          <w:rFonts w:ascii="仿宋" w:eastAsia="仿宋" w:hAnsi="仿宋"/>
          <w:b/>
          <w:bCs/>
          <w:sz w:val="32"/>
        </w:rPr>
      </w:pPr>
      <w:r w:rsidRPr="004D3773">
        <w:rPr>
          <w:rFonts w:ascii="仿宋" w:eastAsia="仿宋" w:hAnsi="仿宋" w:cs="黑体" w:hint="eastAsia"/>
          <w:b/>
          <w:bCs/>
          <w:sz w:val="32"/>
          <w:lang w:val="zh-CN"/>
        </w:rPr>
        <w:t>服务承诺书</w:t>
      </w:r>
    </w:p>
    <w:p w:rsidR="00F77FA9" w:rsidRPr="004D3773" w:rsidRDefault="00B472B0">
      <w:pPr>
        <w:overflowPunct w:val="0"/>
        <w:autoSpaceDE w:val="0"/>
        <w:autoSpaceDN w:val="0"/>
        <w:spacing w:line="520" w:lineRule="exact"/>
        <w:jc w:val="center"/>
        <w:rPr>
          <w:rFonts w:ascii="仿宋" w:eastAsia="仿宋" w:hAnsi="仿宋"/>
          <w:sz w:val="28"/>
          <w:szCs w:val="28"/>
        </w:rPr>
      </w:pPr>
      <w:r w:rsidRPr="004D3773">
        <w:rPr>
          <w:rFonts w:ascii="仿宋" w:eastAsia="仿宋" w:hAnsi="仿宋" w:hint="eastAsia"/>
          <w:sz w:val="28"/>
          <w:szCs w:val="28"/>
        </w:rPr>
        <w:t>（格式自拟）</w:t>
      </w:r>
    </w:p>
    <w:p w:rsidR="00F77FA9" w:rsidRPr="004D3773" w:rsidRDefault="00F77FA9">
      <w:pPr>
        <w:pStyle w:val="a6"/>
        <w:overflowPunct w:val="0"/>
        <w:spacing w:line="520" w:lineRule="exact"/>
        <w:rPr>
          <w:rFonts w:hint="eastAsia"/>
        </w:rPr>
      </w:pPr>
    </w:p>
    <w:p w:rsidR="00F77FA9" w:rsidRPr="004D3773" w:rsidRDefault="00F77FA9">
      <w:pPr>
        <w:pStyle w:val="a6"/>
        <w:overflowPunct w:val="0"/>
        <w:spacing w:line="520" w:lineRule="exact"/>
        <w:rPr>
          <w:rFonts w:hint="eastAsia"/>
        </w:rPr>
      </w:pPr>
    </w:p>
    <w:p w:rsidR="00F77FA9" w:rsidRPr="004D3773" w:rsidRDefault="00F77FA9">
      <w:pPr>
        <w:pStyle w:val="a6"/>
        <w:overflowPunct w:val="0"/>
        <w:spacing w:line="520" w:lineRule="exact"/>
        <w:rPr>
          <w:rFonts w:hint="eastAsia"/>
        </w:rPr>
      </w:pPr>
    </w:p>
    <w:p w:rsidR="00F77FA9" w:rsidRPr="004D3773" w:rsidRDefault="00F77FA9">
      <w:pPr>
        <w:pStyle w:val="a6"/>
        <w:overflowPunct w:val="0"/>
        <w:spacing w:line="520" w:lineRule="exact"/>
        <w:rPr>
          <w:rFonts w:hint="eastAsia"/>
        </w:rPr>
      </w:pPr>
    </w:p>
    <w:p w:rsidR="00F77FA9" w:rsidRPr="004D3773" w:rsidRDefault="00F77FA9">
      <w:pPr>
        <w:pStyle w:val="a6"/>
        <w:overflowPunct w:val="0"/>
        <w:spacing w:line="520" w:lineRule="exact"/>
        <w:rPr>
          <w:rFonts w:hint="eastAsia"/>
        </w:rPr>
      </w:pPr>
    </w:p>
    <w:p w:rsidR="00F77FA9" w:rsidRPr="004D3773" w:rsidRDefault="00F77FA9">
      <w:pPr>
        <w:pStyle w:val="a6"/>
        <w:overflowPunct w:val="0"/>
        <w:spacing w:line="520" w:lineRule="exact"/>
        <w:rPr>
          <w:rFonts w:hint="eastAsia"/>
        </w:rPr>
      </w:pPr>
    </w:p>
    <w:p w:rsidR="00F77FA9" w:rsidRPr="004D3773" w:rsidRDefault="00F77FA9">
      <w:pPr>
        <w:pStyle w:val="a6"/>
        <w:overflowPunct w:val="0"/>
        <w:spacing w:line="520" w:lineRule="exact"/>
        <w:rPr>
          <w:rFonts w:hint="eastAsia"/>
        </w:rPr>
      </w:pPr>
    </w:p>
    <w:p w:rsidR="00F77FA9" w:rsidRPr="004D3773" w:rsidRDefault="00F77FA9">
      <w:pPr>
        <w:pStyle w:val="a6"/>
        <w:overflowPunct w:val="0"/>
        <w:spacing w:line="520" w:lineRule="exact"/>
        <w:rPr>
          <w:rFonts w:hint="eastAsia"/>
        </w:rPr>
      </w:pPr>
    </w:p>
    <w:p w:rsidR="00F77FA9" w:rsidRPr="004D3773" w:rsidRDefault="00F77FA9">
      <w:pPr>
        <w:pStyle w:val="a6"/>
        <w:overflowPunct w:val="0"/>
        <w:spacing w:line="520" w:lineRule="exact"/>
        <w:rPr>
          <w:rFonts w:hint="eastAsia"/>
        </w:rPr>
      </w:pPr>
    </w:p>
    <w:p w:rsidR="00F77FA9" w:rsidRPr="004D3773" w:rsidRDefault="00F77FA9">
      <w:pPr>
        <w:pStyle w:val="a6"/>
        <w:overflowPunct w:val="0"/>
        <w:spacing w:line="520" w:lineRule="exact"/>
        <w:rPr>
          <w:rFonts w:hint="eastAsia"/>
        </w:rPr>
      </w:pPr>
    </w:p>
    <w:p w:rsidR="00F77FA9" w:rsidRPr="004D3773" w:rsidRDefault="00F77FA9">
      <w:pPr>
        <w:pStyle w:val="a6"/>
        <w:overflowPunct w:val="0"/>
        <w:spacing w:line="520" w:lineRule="exact"/>
        <w:rPr>
          <w:rFonts w:hint="eastAsia"/>
        </w:rPr>
      </w:pPr>
    </w:p>
    <w:p w:rsidR="00F77FA9" w:rsidRPr="004D3773" w:rsidRDefault="00F77FA9">
      <w:pPr>
        <w:pStyle w:val="a6"/>
        <w:overflowPunct w:val="0"/>
        <w:spacing w:line="520" w:lineRule="exact"/>
        <w:rPr>
          <w:rFonts w:hint="eastAsia"/>
        </w:rPr>
      </w:pPr>
    </w:p>
    <w:p w:rsidR="00F77FA9" w:rsidRPr="004D3773" w:rsidRDefault="00F77FA9">
      <w:pPr>
        <w:pStyle w:val="a6"/>
        <w:overflowPunct w:val="0"/>
        <w:spacing w:line="520" w:lineRule="exact"/>
        <w:rPr>
          <w:rFonts w:hint="eastAsia"/>
        </w:rPr>
      </w:pPr>
    </w:p>
    <w:p w:rsidR="00F77FA9" w:rsidRPr="004D3773" w:rsidRDefault="00F77FA9">
      <w:pPr>
        <w:pStyle w:val="a6"/>
        <w:overflowPunct w:val="0"/>
        <w:spacing w:line="520" w:lineRule="exact"/>
        <w:rPr>
          <w:rFonts w:hint="eastAsia"/>
        </w:rPr>
      </w:pPr>
    </w:p>
    <w:p w:rsidR="00F77FA9" w:rsidRPr="004D3773" w:rsidRDefault="00F77FA9">
      <w:pPr>
        <w:overflowPunct w:val="0"/>
      </w:pPr>
    </w:p>
    <w:p w:rsidR="00F77FA9" w:rsidRPr="004D3773" w:rsidRDefault="00F77FA9">
      <w:pPr>
        <w:pStyle w:val="a6"/>
        <w:overflowPunct w:val="0"/>
        <w:rPr>
          <w:rFonts w:hint="eastAsia"/>
        </w:rPr>
      </w:pPr>
    </w:p>
    <w:p w:rsidR="00F77FA9" w:rsidRPr="004D3773" w:rsidRDefault="00F77FA9">
      <w:pPr>
        <w:overflowPunct w:val="0"/>
      </w:pPr>
    </w:p>
    <w:p w:rsidR="00F77FA9" w:rsidRPr="004D3773" w:rsidRDefault="00B472B0">
      <w:pPr>
        <w:overflowPunct w:val="0"/>
        <w:autoSpaceDE w:val="0"/>
        <w:autoSpaceDN w:val="0"/>
        <w:spacing w:line="520" w:lineRule="exact"/>
        <w:ind w:firstLineChars="100" w:firstLine="280"/>
        <w:rPr>
          <w:rFonts w:ascii="仿宋" w:eastAsia="仿宋" w:hAnsi="仿宋"/>
          <w:sz w:val="28"/>
          <w:u w:val="thick"/>
        </w:rPr>
      </w:pPr>
      <w:r w:rsidRPr="004D3773">
        <w:rPr>
          <w:rFonts w:ascii="仿宋" w:eastAsia="仿宋" w:hAnsi="仿宋" w:hint="eastAsia"/>
          <w:sz w:val="28"/>
        </w:rPr>
        <w:t>供应商全称（盖章）：</w:t>
      </w:r>
      <w:r w:rsidRPr="004D3773">
        <w:rPr>
          <w:rFonts w:ascii="仿宋" w:eastAsia="仿宋" w:hAnsi="仿宋"/>
          <w:sz w:val="28"/>
          <w:u w:val="thick"/>
        </w:rPr>
        <w:t xml:space="preserve">                                       </w:t>
      </w:r>
    </w:p>
    <w:p w:rsidR="00F77FA9" w:rsidRPr="004D3773" w:rsidRDefault="00B472B0">
      <w:pPr>
        <w:overflowPunct w:val="0"/>
        <w:autoSpaceDE w:val="0"/>
        <w:autoSpaceDN w:val="0"/>
        <w:spacing w:line="520" w:lineRule="exact"/>
        <w:ind w:firstLineChars="100" w:firstLine="280"/>
        <w:rPr>
          <w:rFonts w:ascii="仿宋" w:eastAsia="仿宋" w:hAnsi="仿宋"/>
          <w:sz w:val="28"/>
        </w:rPr>
      </w:pPr>
      <w:r w:rsidRPr="004D3773">
        <w:rPr>
          <w:rFonts w:ascii="仿宋" w:eastAsia="仿宋" w:hAnsi="仿宋" w:hint="eastAsia"/>
          <w:sz w:val="28"/>
        </w:rPr>
        <w:t>法人代表或法人授权代表（签字）：</w:t>
      </w:r>
      <w:r w:rsidRPr="004D3773">
        <w:rPr>
          <w:rFonts w:ascii="仿宋" w:eastAsia="仿宋" w:hAnsi="仿宋"/>
          <w:sz w:val="28"/>
          <w:u w:val="thick"/>
        </w:rPr>
        <w:t xml:space="preserve">                           </w:t>
      </w:r>
    </w:p>
    <w:p w:rsidR="00F77FA9" w:rsidRPr="004D3773" w:rsidRDefault="00B472B0">
      <w:pPr>
        <w:overflowPunct w:val="0"/>
        <w:autoSpaceDE w:val="0"/>
        <w:autoSpaceDN w:val="0"/>
        <w:spacing w:line="520" w:lineRule="exact"/>
        <w:ind w:firstLineChars="100" w:firstLine="280"/>
        <w:rPr>
          <w:rFonts w:ascii="仿宋" w:eastAsia="仿宋" w:hAnsi="仿宋"/>
          <w:sz w:val="28"/>
        </w:rPr>
      </w:pPr>
      <w:r w:rsidRPr="004D3773">
        <w:rPr>
          <w:rFonts w:ascii="仿宋" w:eastAsia="仿宋" w:hAnsi="仿宋" w:hint="eastAsia"/>
          <w:sz w:val="28"/>
        </w:rPr>
        <w:t>日期：</w:t>
      </w:r>
      <w:r w:rsidRPr="004D3773">
        <w:rPr>
          <w:rFonts w:ascii="仿宋" w:eastAsia="仿宋" w:hAnsi="仿宋"/>
          <w:sz w:val="28"/>
        </w:rPr>
        <w:t xml:space="preserve"> </w:t>
      </w:r>
      <w:r w:rsidRPr="004D3773">
        <w:rPr>
          <w:rFonts w:ascii="仿宋" w:eastAsia="仿宋" w:hAnsi="仿宋"/>
          <w:sz w:val="28"/>
          <w:u w:val="thick"/>
        </w:rPr>
        <w:t xml:space="preserve">       </w:t>
      </w:r>
      <w:r w:rsidRPr="004D3773">
        <w:rPr>
          <w:rFonts w:ascii="仿宋" w:eastAsia="仿宋" w:hAnsi="仿宋" w:hint="eastAsia"/>
          <w:sz w:val="28"/>
        </w:rPr>
        <w:t>年</w:t>
      </w:r>
      <w:r w:rsidRPr="004D3773">
        <w:rPr>
          <w:rFonts w:ascii="仿宋" w:eastAsia="仿宋" w:hAnsi="仿宋"/>
          <w:sz w:val="28"/>
        </w:rPr>
        <w:t xml:space="preserve"> </w:t>
      </w:r>
      <w:r w:rsidRPr="004D3773">
        <w:rPr>
          <w:rFonts w:ascii="仿宋" w:eastAsia="仿宋" w:hAnsi="仿宋"/>
          <w:sz w:val="28"/>
          <w:u w:val="thick"/>
        </w:rPr>
        <w:t xml:space="preserve">      </w:t>
      </w:r>
      <w:r w:rsidRPr="004D3773">
        <w:rPr>
          <w:rFonts w:ascii="仿宋" w:eastAsia="仿宋" w:hAnsi="仿宋" w:hint="eastAsia"/>
          <w:sz w:val="28"/>
        </w:rPr>
        <w:t>月</w:t>
      </w:r>
      <w:r w:rsidRPr="004D3773">
        <w:rPr>
          <w:rFonts w:ascii="仿宋" w:eastAsia="仿宋" w:hAnsi="仿宋"/>
          <w:sz w:val="28"/>
        </w:rPr>
        <w:t xml:space="preserve"> </w:t>
      </w:r>
      <w:r w:rsidRPr="004D3773">
        <w:rPr>
          <w:rFonts w:ascii="仿宋" w:eastAsia="仿宋" w:hAnsi="仿宋"/>
          <w:sz w:val="28"/>
          <w:u w:val="thick"/>
        </w:rPr>
        <w:t xml:space="preserve">      </w:t>
      </w:r>
      <w:r w:rsidRPr="004D3773">
        <w:rPr>
          <w:rFonts w:ascii="仿宋" w:eastAsia="仿宋" w:hAnsi="仿宋" w:hint="eastAsia"/>
          <w:sz w:val="28"/>
        </w:rPr>
        <w:t>日</w:t>
      </w:r>
    </w:p>
    <w:p w:rsidR="00F77FA9" w:rsidRPr="004D3773" w:rsidRDefault="00B472B0">
      <w:pPr>
        <w:overflowPunct w:val="0"/>
        <w:autoSpaceDE w:val="0"/>
        <w:autoSpaceDN w:val="0"/>
        <w:spacing w:line="360" w:lineRule="auto"/>
        <w:rPr>
          <w:rFonts w:ascii="仿宋" w:eastAsia="仿宋" w:hAnsi="仿宋"/>
          <w:b/>
          <w:sz w:val="24"/>
        </w:rPr>
      </w:pPr>
      <w:r w:rsidRPr="004D3773">
        <w:rPr>
          <w:rFonts w:ascii="仿宋" w:eastAsia="仿宋" w:hAnsi="仿宋" w:hint="eastAsia"/>
          <w:bCs/>
          <w:kern w:val="0"/>
          <w:sz w:val="28"/>
          <w:szCs w:val="28"/>
        </w:rPr>
        <w:lastRenderedPageBreak/>
        <w:t>附表8</w:t>
      </w:r>
    </w:p>
    <w:p w:rsidR="00F77FA9" w:rsidRPr="004D3773" w:rsidRDefault="00B472B0">
      <w:pPr>
        <w:overflowPunct w:val="0"/>
        <w:snapToGrid w:val="0"/>
        <w:spacing w:line="336" w:lineRule="auto"/>
        <w:ind w:firstLineChars="200" w:firstLine="643"/>
        <w:jc w:val="center"/>
        <w:textAlignment w:val="baseline"/>
        <w:rPr>
          <w:rFonts w:ascii="仿宋" w:eastAsia="仿宋" w:hAnsi="仿宋" w:cs="宋体"/>
          <w:b/>
          <w:sz w:val="32"/>
          <w:szCs w:val="32"/>
        </w:rPr>
      </w:pPr>
      <w:r w:rsidRPr="004D3773">
        <w:rPr>
          <w:rFonts w:ascii="仿宋" w:eastAsia="仿宋" w:hAnsi="仿宋" w:cs="宋体" w:hint="eastAsia"/>
          <w:b/>
          <w:sz w:val="32"/>
          <w:szCs w:val="32"/>
        </w:rPr>
        <w:t>报价方认为需要提供的其他资料</w:t>
      </w:r>
    </w:p>
    <w:p w:rsidR="00F77FA9" w:rsidRPr="004D3773" w:rsidRDefault="00F77FA9">
      <w:pPr>
        <w:pStyle w:val="a6"/>
        <w:overflowPunct w:val="0"/>
        <w:spacing w:line="520" w:lineRule="exact"/>
        <w:rPr>
          <w:rFonts w:hint="eastAsia"/>
        </w:rPr>
      </w:pPr>
    </w:p>
    <w:sectPr w:rsidR="00F77FA9" w:rsidRPr="004D3773" w:rsidSect="00F77FA9">
      <w:headerReference w:type="default" r:id="rId8"/>
      <w:footerReference w:type="even" r:id="rId9"/>
      <w:footerReference w:type="default" r:id="rId10"/>
      <w:footerReference w:type="first" r:id="rId11"/>
      <w:pgSz w:w="11906" w:h="16838"/>
      <w:pgMar w:top="1701" w:right="1474" w:bottom="1418" w:left="1474" w:header="851" w:footer="851"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754" w:rsidRDefault="002E2754" w:rsidP="00F77FA9">
      <w:r>
        <w:separator/>
      </w:r>
    </w:p>
  </w:endnote>
  <w:endnote w:type="continuationSeparator" w:id="0">
    <w:p w:rsidR="002E2754" w:rsidRDefault="002E2754" w:rsidP="00F77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Cambria">
    <w:altName w:val="Times New Roman"/>
    <w:panose1 w:val="00000000000000000000"/>
    <w:charset w:val="00"/>
    <w:family w:val="roman"/>
    <w:notTrueType/>
    <w:pitch w:val="default"/>
    <w:sig w:usb0="00000000" w:usb1="00000000" w:usb2="00000000" w:usb3="00000000" w:csb0="00000000" w:csb1="00000000"/>
  </w:font>
  <w:font w:name="楷体_GB2312">
    <w:altName w:val="楷体"/>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FA9" w:rsidRDefault="000B6874">
    <w:pPr>
      <w:pStyle w:val="ac"/>
      <w:framePr w:wrap="around" w:vAnchor="text" w:hAnchor="margin" w:xAlign="center" w:y="1"/>
      <w:ind w:firstLine="360"/>
      <w:rPr>
        <w:rStyle w:val="af3"/>
        <w:rFonts w:hint="eastAsia"/>
      </w:rPr>
    </w:pPr>
    <w:r>
      <w:fldChar w:fldCharType="begin"/>
    </w:r>
    <w:r w:rsidR="00B472B0">
      <w:rPr>
        <w:rStyle w:val="af3"/>
      </w:rPr>
      <w:instrText xml:space="preserve">PAGE  </w:instrText>
    </w:r>
    <w:r>
      <w:fldChar w:fldCharType="end"/>
    </w:r>
  </w:p>
  <w:p w:rsidR="00F77FA9" w:rsidRDefault="00F77FA9">
    <w:pPr>
      <w:pStyle w:val="ac"/>
      <w:ind w:firstLine="360"/>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FA9" w:rsidRDefault="00B472B0">
    <w:pPr>
      <w:pStyle w:val="ac"/>
      <w:jc w:val="center"/>
      <w:rPr>
        <w:rFonts w:hint="eastAsia"/>
      </w:rPr>
    </w:pPr>
    <w:r>
      <w:rPr>
        <w:lang w:val="zh-CN"/>
      </w:rPr>
      <w:t xml:space="preserve"> </w:t>
    </w:r>
    <w:r w:rsidR="000B6874">
      <w:rPr>
        <w:b/>
      </w:rPr>
      <w:fldChar w:fldCharType="begin"/>
    </w:r>
    <w:r>
      <w:rPr>
        <w:b/>
      </w:rPr>
      <w:instrText>PAGE</w:instrText>
    </w:r>
    <w:r w:rsidR="000B6874">
      <w:rPr>
        <w:b/>
      </w:rPr>
      <w:fldChar w:fldCharType="separate"/>
    </w:r>
    <w:r w:rsidR="00CF5205">
      <w:rPr>
        <w:rFonts w:hint="eastAsia"/>
        <w:b/>
        <w:noProof/>
      </w:rPr>
      <w:t>17</w:t>
    </w:r>
    <w:r w:rsidR="000B6874">
      <w:rPr>
        <w:b/>
      </w:rPr>
      <w:fldChar w:fldCharType="end"/>
    </w:r>
    <w:r>
      <w:rPr>
        <w:lang w:val="zh-CN"/>
      </w:rPr>
      <w:t xml:space="preserve"> / </w:t>
    </w:r>
    <w:r w:rsidR="000B6874">
      <w:rPr>
        <w:b/>
      </w:rPr>
      <w:fldChar w:fldCharType="begin"/>
    </w:r>
    <w:r>
      <w:rPr>
        <w:b/>
      </w:rPr>
      <w:instrText>NUMPAGES</w:instrText>
    </w:r>
    <w:r w:rsidR="000B6874">
      <w:rPr>
        <w:b/>
      </w:rPr>
      <w:fldChar w:fldCharType="separate"/>
    </w:r>
    <w:r w:rsidR="00CF5205">
      <w:rPr>
        <w:rFonts w:hint="eastAsia"/>
        <w:b/>
        <w:noProof/>
      </w:rPr>
      <w:t>17</w:t>
    </w:r>
    <w:r w:rsidR="000B6874">
      <w:rPr>
        <w:b/>
      </w:rPr>
      <w:fldChar w:fldCharType="end"/>
    </w:r>
  </w:p>
  <w:p w:rsidR="00F77FA9" w:rsidRDefault="00F77FA9">
    <w:pPr>
      <w:pStyle w:val="ac"/>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FA9" w:rsidRDefault="00B472B0">
    <w:pPr>
      <w:pStyle w:val="ac"/>
      <w:jc w:val="center"/>
      <w:rPr>
        <w:rFonts w:hint="eastAsia"/>
      </w:rPr>
    </w:pPr>
    <w:r>
      <w:rPr>
        <w:lang w:val="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754" w:rsidRDefault="002E2754" w:rsidP="00F77FA9">
      <w:r>
        <w:separator/>
      </w:r>
    </w:p>
  </w:footnote>
  <w:footnote w:type="continuationSeparator" w:id="0">
    <w:p w:rsidR="002E2754" w:rsidRDefault="002E2754" w:rsidP="00F77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FA9" w:rsidRDefault="00F77FA9">
    <w:pPr>
      <w:pStyle w:val="ad"/>
      <w:pBdr>
        <w:bottom w:val="none" w:sz="0" w:space="0" w:color="auto"/>
      </w:pBd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F8BF2D"/>
    <w:multiLevelType w:val="singleLevel"/>
    <w:tmpl w:val="A9F8BF2D"/>
    <w:lvl w:ilvl="0">
      <w:start w:val="1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WY1ZjZkMGRmMjNjZDVhMTkyOWUwNmJlMDIxYzA3ZjkifQ=="/>
  </w:docVars>
  <w:rsids>
    <w:rsidRoot w:val="00DA4E69"/>
    <w:rsid w:val="000B6874"/>
    <w:rsid w:val="000D6CC1"/>
    <w:rsid w:val="001129DB"/>
    <w:rsid w:val="001206E3"/>
    <w:rsid w:val="001F3D74"/>
    <w:rsid w:val="00261158"/>
    <w:rsid w:val="002E2754"/>
    <w:rsid w:val="0032146E"/>
    <w:rsid w:val="00444D6C"/>
    <w:rsid w:val="004679A2"/>
    <w:rsid w:val="00475137"/>
    <w:rsid w:val="004D3773"/>
    <w:rsid w:val="004F0DAE"/>
    <w:rsid w:val="00533559"/>
    <w:rsid w:val="00542469"/>
    <w:rsid w:val="006230D4"/>
    <w:rsid w:val="006323D3"/>
    <w:rsid w:val="006A1BBE"/>
    <w:rsid w:val="00725993"/>
    <w:rsid w:val="007927D8"/>
    <w:rsid w:val="007C36C8"/>
    <w:rsid w:val="007F2EC7"/>
    <w:rsid w:val="00893FEE"/>
    <w:rsid w:val="00895493"/>
    <w:rsid w:val="009458F7"/>
    <w:rsid w:val="00985AD6"/>
    <w:rsid w:val="00A169FA"/>
    <w:rsid w:val="00A56B82"/>
    <w:rsid w:val="00B472B0"/>
    <w:rsid w:val="00BF15AC"/>
    <w:rsid w:val="00C175D7"/>
    <w:rsid w:val="00CD007B"/>
    <w:rsid w:val="00CF5205"/>
    <w:rsid w:val="00D35D93"/>
    <w:rsid w:val="00DA4E69"/>
    <w:rsid w:val="00DD1167"/>
    <w:rsid w:val="00DE1D20"/>
    <w:rsid w:val="00E63228"/>
    <w:rsid w:val="00F04DCD"/>
    <w:rsid w:val="00F117DE"/>
    <w:rsid w:val="00F77FA9"/>
    <w:rsid w:val="00FB5349"/>
    <w:rsid w:val="02CD5A6F"/>
    <w:rsid w:val="06D1359C"/>
    <w:rsid w:val="0A4C77B6"/>
    <w:rsid w:val="15A521FA"/>
    <w:rsid w:val="15B822FC"/>
    <w:rsid w:val="174E22DE"/>
    <w:rsid w:val="1EA51FC2"/>
    <w:rsid w:val="1F5268AB"/>
    <w:rsid w:val="25D8075F"/>
    <w:rsid w:val="2CED6FE4"/>
    <w:rsid w:val="370739CC"/>
    <w:rsid w:val="40EE3EA8"/>
    <w:rsid w:val="46100310"/>
    <w:rsid w:val="53031F08"/>
    <w:rsid w:val="5C3F2D59"/>
    <w:rsid w:val="60B949A2"/>
    <w:rsid w:val="67344324"/>
    <w:rsid w:val="6B120F8F"/>
    <w:rsid w:val="7021434A"/>
    <w:rsid w:val="727A24A8"/>
    <w:rsid w:val="739E2DBA"/>
    <w:rsid w:val="7A9B18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qFormat="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F77FA9"/>
    <w:pPr>
      <w:widowControl w:val="0"/>
      <w:jc w:val="both"/>
    </w:pPr>
    <w:rPr>
      <w:kern w:val="2"/>
      <w:sz w:val="21"/>
      <w:szCs w:val="24"/>
    </w:rPr>
  </w:style>
  <w:style w:type="paragraph" w:styleId="1">
    <w:name w:val="heading 1"/>
    <w:basedOn w:val="a"/>
    <w:next w:val="a"/>
    <w:link w:val="1Char"/>
    <w:uiPriority w:val="99"/>
    <w:qFormat/>
    <w:rsid w:val="00F77FA9"/>
    <w:pPr>
      <w:keepNext/>
      <w:keepLines/>
      <w:spacing w:before="340" w:after="330" w:line="578" w:lineRule="auto"/>
      <w:outlineLvl w:val="0"/>
    </w:pPr>
    <w:rPr>
      <w:rFonts w:ascii="Calibri" w:hAnsi="Calibri"/>
      <w:b/>
      <w:kern w:val="44"/>
      <w:sz w:val="44"/>
      <w:szCs w:val="20"/>
    </w:rPr>
  </w:style>
  <w:style w:type="paragraph" w:styleId="2">
    <w:name w:val="heading 2"/>
    <w:basedOn w:val="a"/>
    <w:next w:val="a"/>
    <w:link w:val="2Char"/>
    <w:uiPriority w:val="99"/>
    <w:qFormat/>
    <w:rsid w:val="00F77FA9"/>
    <w:pPr>
      <w:keepNext/>
      <w:keepLines/>
      <w:spacing w:before="260" w:after="260" w:line="416" w:lineRule="auto"/>
      <w:outlineLvl w:val="1"/>
    </w:pPr>
    <w:rPr>
      <w:rFonts w:ascii="Cambria" w:hAnsi="Cambria"/>
      <w:b/>
      <w:sz w:val="32"/>
      <w:szCs w:val="20"/>
    </w:rPr>
  </w:style>
  <w:style w:type="paragraph" w:styleId="3">
    <w:name w:val="heading 3"/>
    <w:basedOn w:val="a"/>
    <w:next w:val="a"/>
    <w:link w:val="3Char"/>
    <w:uiPriority w:val="99"/>
    <w:qFormat/>
    <w:rsid w:val="00F77FA9"/>
    <w:pPr>
      <w:keepNext/>
      <w:keepLines/>
      <w:spacing w:before="260" w:after="260" w:line="416" w:lineRule="auto"/>
      <w:outlineLvl w:val="2"/>
    </w:pPr>
    <w:rPr>
      <w:rFonts w:ascii="Calibri" w:hAnsi="Calibri"/>
      <w:b/>
      <w:sz w:val="32"/>
      <w:szCs w:val="20"/>
    </w:rPr>
  </w:style>
  <w:style w:type="paragraph" w:styleId="4">
    <w:name w:val="heading 4"/>
    <w:basedOn w:val="a"/>
    <w:next w:val="a"/>
    <w:link w:val="4Char"/>
    <w:uiPriority w:val="99"/>
    <w:qFormat/>
    <w:rsid w:val="00F77FA9"/>
    <w:pPr>
      <w:keepNext/>
      <w:jc w:val="center"/>
      <w:outlineLvl w:val="3"/>
    </w:pPr>
    <w:rPr>
      <w:rFonts w:ascii="楷体_GB2312" w:eastAsia="楷体_GB2312" w:hAnsi="Calibri"/>
      <w:kern w:val="0"/>
      <w:sz w:val="28"/>
      <w:szCs w:val="20"/>
    </w:rPr>
  </w:style>
  <w:style w:type="paragraph" w:styleId="5">
    <w:name w:val="heading 5"/>
    <w:basedOn w:val="a"/>
    <w:next w:val="a"/>
    <w:link w:val="5Char"/>
    <w:qFormat/>
    <w:rsid w:val="00F77FA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qFormat/>
    <w:rsid w:val="00F77FA9"/>
    <w:pPr>
      <w:ind w:leftChars="400" w:left="100" w:hangingChars="200" w:hanging="200"/>
    </w:pPr>
    <w:rPr>
      <w:szCs w:val="20"/>
    </w:rPr>
  </w:style>
  <w:style w:type="paragraph" w:styleId="a3">
    <w:name w:val="Normal Indent"/>
    <w:basedOn w:val="a"/>
    <w:uiPriority w:val="99"/>
    <w:qFormat/>
    <w:rsid w:val="00F77FA9"/>
    <w:pPr>
      <w:ind w:firstLineChars="200" w:firstLine="420"/>
    </w:pPr>
  </w:style>
  <w:style w:type="paragraph" w:styleId="a4">
    <w:name w:val="List Bullet"/>
    <w:basedOn w:val="a"/>
    <w:uiPriority w:val="99"/>
    <w:qFormat/>
    <w:rsid w:val="00F77FA9"/>
    <w:pPr>
      <w:widowControl/>
      <w:spacing w:before="100" w:beforeAutospacing="1"/>
      <w:ind w:left="34" w:right="262" w:firstLine="17"/>
    </w:pPr>
    <w:rPr>
      <w:rFonts w:ascii="Arial" w:hAnsi="Arial" w:cs="Arial"/>
      <w:kern w:val="0"/>
      <w:sz w:val="20"/>
      <w:szCs w:val="20"/>
      <w:lang w:val="en-GB" w:eastAsia="en-US"/>
    </w:rPr>
  </w:style>
  <w:style w:type="paragraph" w:styleId="a5">
    <w:name w:val="annotation text"/>
    <w:basedOn w:val="a"/>
    <w:link w:val="Char"/>
    <w:uiPriority w:val="99"/>
    <w:qFormat/>
    <w:rsid w:val="00F77FA9"/>
    <w:pPr>
      <w:jc w:val="left"/>
    </w:pPr>
    <w:rPr>
      <w:rFonts w:ascii="Calibri" w:hAnsi="Calibri"/>
      <w:kern w:val="0"/>
      <w:sz w:val="24"/>
      <w:szCs w:val="20"/>
    </w:rPr>
  </w:style>
  <w:style w:type="paragraph" w:styleId="a6">
    <w:name w:val="Body Text"/>
    <w:basedOn w:val="a"/>
    <w:next w:val="a"/>
    <w:link w:val="Char0"/>
    <w:uiPriority w:val="99"/>
    <w:qFormat/>
    <w:rsid w:val="00F77FA9"/>
    <w:pPr>
      <w:spacing w:after="120"/>
    </w:pPr>
    <w:rPr>
      <w:rFonts w:ascii="Calibri" w:hAnsi="Calibri"/>
      <w:kern w:val="0"/>
      <w:sz w:val="24"/>
      <w:szCs w:val="20"/>
    </w:rPr>
  </w:style>
  <w:style w:type="paragraph" w:styleId="a7">
    <w:name w:val="Body Text Indent"/>
    <w:basedOn w:val="a"/>
    <w:link w:val="Char1"/>
    <w:uiPriority w:val="99"/>
    <w:qFormat/>
    <w:rsid w:val="00F77FA9"/>
    <w:pPr>
      <w:spacing w:after="120"/>
      <w:ind w:leftChars="200" w:left="420"/>
    </w:pPr>
    <w:rPr>
      <w:rFonts w:ascii="Calibri" w:hAnsi="Calibri"/>
      <w:sz w:val="24"/>
      <w:szCs w:val="20"/>
      <w:lang w:val="en-GB"/>
    </w:rPr>
  </w:style>
  <w:style w:type="paragraph" w:styleId="a8">
    <w:name w:val="Plain Text"/>
    <w:basedOn w:val="a"/>
    <w:link w:val="Char2"/>
    <w:uiPriority w:val="99"/>
    <w:qFormat/>
    <w:rsid w:val="00F77FA9"/>
    <w:rPr>
      <w:rFonts w:ascii="宋体" w:hAnsi="Courier New"/>
      <w:kern w:val="0"/>
      <w:szCs w:val="20"/>
    </w:rPr>
  </w:style>
  <w:style w:type="paragraph" w:styleId="a9">
    <w:name w:val="Date"/>
    <w:basedOn w:val="a"/>
    <w:next w:val="a"/>
    <w:link w:val="Char3"/>
    <w:uiPriority w:val="99"/>
    <w:qFormat/>
    <w:rsid w:val="00F77FA9"/>
    <w:pPr>
      <w:ind w:leftChars="2500" w:left="100"/>
    </w:pPr>
    <w:rPr>
      <w:rFonts w:ascii="Calibri" w:hAnsi="Calibri"/>
      <w:kern w:val="0"/>
      <w:sz w:val="24"/>
      <w:szCs w:val="20"/>
    </w:rPr>
  </w:style>
  <w:style w:type="paragraph" w:styleId="20">
    <w:name w:val="Body Text Indent 2"/>
    <w:basedOn w:val="a"/>
    <w:link w:val="2Char0"/>
    <w:uiPriority w:val="99"/>
    <w:qFormat/>
    <w:rsid w:val="00F77FA9"/>
    <w:pPr>
      <w:spacing w:after="120" w:line="480" w:lineRule="auto"/>
      <w:ind w:leftChars="200" w:left="420"/>
    </w:pPr>
  </w:style>
  <w:style w:type="paragraph" w:styleId="aa">
    <w:name w:val="endnote text"/>
    <w:basedOn w:val="a"/>
    <w:link w:val="Char4"/>
    <w:uiPriority w:val="99"/>
    <w:qFormat/>
    <w:rsid w:val="00F77FA9"/>
    <w:pPr>
      <w:snapToGrid w:val="0"/>
      <w:jc w:val="left"/>
    </w:pPr>
    <w:rPr>
      <w:rFonts w:ascii="Calibri" w:hAnsi="Calibri"/>
      <w:kern w:val="0"/>
      <w:sz w:val="24"/>
      <w:szCs w:val="20"/>
    </w:rPr>
  </w:style>
  <w:style w:type="paragraph" w:styleId="ab">
    <w:name w:val="Balloon Text"/>
    <w:basedOn w:val="a"/>
    <w:link w:val="Char5"/>
    <w:uiPriority w:val="99"/>
    <w:qFormat/>
    <w:rsid w:val="00F77FA9"/>
    <w:rPr>
      <w:rFonts w:ascii="Calibri" w:hAnsi="Calibri"/>
      <w:kern w:val="0"/>
      <w:sz w:val="2"/>
      <w:szCs w:val="20"/>
    </w:rPr>
  </w:style>
  <w:style w:type="paragraph" w:styleId="ac">
    <w:name w:val="footer"/>
    <w:basedOn w:val="a"/>
    <w:link w:val="Char6"/>
    <w:qFormat/>
    <w:rsid w:val="00F77FA9"/>
    <w:pPr>
      <w:tabs>
        <w:tab w:val="center" w:pos="4153"/>
        <w:tab w:val="right" w:pos="8306"/>
      </w:tabs>
      <w:snapToGrid w:val="0"/>
      <w:jc w:val="left"/>
    </w:pPr>
    <w:rPr>
      <w:rFonts w:ascii="Calibri" w:hAnsi="Calibri"/>
      <w:kern w:val="0"/>
      <w:sz w:val="18"/>
      <w:szCs w:val="20"/>
    </w:rPr>
  </w:style>
  <w:style w:type="paragraph" w:styleId="ad">
    <w:name w:val="header"/>
    <w:basedOn w:val="a"/>
    <w:link w:val="Char7"/>
    <w:uiPriority w:val="99"/>
    <w:qFormat/>
    <w:rsid w:val="00F77FA9"/>
    <w:pPr>
      <w:pBdr>
        <w:bottom w:val="single" w:sz="6" w:space="1" w:color="auto"/>
      </w:pBdr>
      <w:tabs>
        <w:tab w:val="center" w:pos="4153"/>
        <w:tab w:val="right" w:pos="8306"/>
      </w:tabs>
      <w:snapToGrid w:val="0"/>
      <w:jc w:val="center"/>
    </w:pPr>
    <w:rPr>
      <w:rFonts w:ascii="Calibri" w:hAnsi="Calibri"/>
      <w:kern w:val="0"/>
      <w:sz w:val="18"/>
      <w:szCs w:val="20"/>
    </w:rPr>
  </w:style>
  <w:style w:type="paragraph" w:styleId="10">
    <w:name w:val="toc 1"/>
    <w:basedOn w:val="a"/>
    <w:next w:val="a"/>
    <w:uiPriority w:val="99"/>
    <w:qFormat/>
    <w:rsid w:val="00F77FA9"/>
    <w:pPr>
      <w:tabs>
        <w:tab w:val="right" w:leader="dot" w:pos="8364"/>
      </w:tabs>
      <w:spacing w:line="440" w:lineRule="exact"/>
    </w:pPr>
    <w:rPr>
      <w:b/>
      <w:bCs/>
      <w:sz w:val="24"/>
      <w:lang w:val="de-DE"/>
    </w:rPr>
  </w:style>
  <w:style w:type="paragraph" w:styleId="21">
    <w:name w:val="Body Text 2"/>
    <w:basedOn w:val="a"/>
    <w:link w:val="2Char1"/>
    <w:uiPriority w:val="99"/>
    <w:qFormat/>
    <w:rsid w:val="00F77FA9"/>
    <w:pPr>
      <w:spacing w:after="120" w:line="480" w:lineRule="auto"/>
    </w:pPr>
    <w:rPr>
      <w:rFonts w:ascii="Calibri" w:hAnsi="Calibri"/>
      <w:kern w:val="0"/>
      <w:sz w:val="24"/>
      <w:szCs w:val="20"/>
    </w:rPr>
  </w:style>
  <w:style w:type="paragraph" w:styleId="ae">
    <w:name w:val="Normal (Web)"/>
    <w:basedOn w:val="a"/>
    <w:uiPriority w:val="99"/>
    <w:qFormat/>
    <w:rsid w:val="00F77FA9"/>
    <w:pPr>
      <w:widowControl/>
      <w:spacing w:before="100" w:beforeAutospacing="1" w:after="100" w:afterAutospacing="1"/>
      <w:jc w:val="left"/>
    </w:pPr>
    <w:rPr>
      <w:rFonts w:ascii="宋体" w:hAnsi="宋体"/>
      <w:kern w:val="0"/>
      <w:sz w:val="24"/>
      <w:szCs w:val="20"/>
    </w:rPr>
  </w:style>
  <w:style w:type="paragraph" w:styleId="af">
    <w:name w:val="Title"/>
    <w:basedOn w:val="a"/>
    <w:next w:val="a"/>
    <w:link w:val="Char8"/>
    <w:qFormat/>
    <w:rsid w:val="00F77FA9"/>
    <w:pPr>
      <w:spacing w:before="240" w:after="60"/>
      <w:jc w:val="center"/>
      <w:outlineLvl w:val="0"/>
    </w:pPr>
    <w:rPr>
      <w:rFonts w:ascii="Cambria" w:hAnsi="Cambria"/>
      <w:b/>
      <w:bCs/>
      <w:sz w:val="32"/>
      <w:szCs w:val="32"/>
    </w:rPr>
  </w:style>
  <w:style w:type="paragraph" w:styleId="af0">
    <w:name w:val="annotation subject"/>
    <w:basedOn w:val="a5"/>
    <w:next w:val="a5"/>
    <w:link w:val="Char9"/>
    <w:uiPriority w:val="99"/>
    <w:qFormat/>
    <w:rsid w:val="00F77FA9"/>
    <w:rPr>
      <w:b/>
    </w:rPr>
  </w:style>
  <w:style w:type="table" w:styleId="af1">
    <w:name w:val="Table Grid"/>
    <w:basedOn w:val="a1"/>
    <w:uiPriority w:val="99"/>
    <w:qFormat/>
    <w:rsid w:val="00F77FA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F77FA9"/>
    <w:rPr>
      <w:b/>
      <w:bCs/>
    </w:rPr>
  </w:style>
  <w:style w:type="character" w:styleId="af3">
    <w:name w:val="page number"/>
    <w:uiPriority w:val="99"/>
    <w:qFormat/>
    <w:rsid w:val="00F77FA9"/>
    <w:rPr>
      <w:rFonts w:cs="Times New Roman"/>
    </w:rPr>
  </w:style>
  <w:style w:type="character" w:styleId="af4">
    <w:name w:val="Emphasis"/>
    <w:qFormat/>
    <w:rsid w:val="00F77FA9"/>
    <w:rPr>
      <w:i/>
      <w:iCs/>
    </w:rPr>
  </w:style>
  <w:style w:type="character" w:styleId="af5">
    <w:name w:val="Hyperlink"/>
    <w:uiPriority w:val="99"/>
    <w:qFormat/>
    <w:rsid w:val="00F77FA9"/>
    <w:rPr>
      <w:rFonts w:cs="Times New Roman"/>
      <w:color w:val="0000FF"/>
      <w:u w:val="single"/>
    </w:rPr>
  </w:style>
  <w:style w:type="paragraph" w:customStyle="1" w:styleId="af6">
    <w:name w:val="正文(首行缩进)"/>
    <w:qFormat/>
    <w:rsid w:val="00F77FA9"/>
    <w:pPr>
      <w:spacing w:line="420" w:lineRule="atLeast"/>
      <w:ind w:firstLineChars="200" w:firstLine="200"/>
      <w:jc w:val="both"/>
    </w:pPr>
    <w:rPr>
      <w:rFonts w:ascii="Calibri" w:eastAsia="仿宋_GB2312" w:hAnsi="Calibri"/>
      <w:spacing w:val="2"/>
      <w:kern w:val="24"/>
      <w:sz w:val="24"/>
      <w:szCs w:val="22"/>
    </w:rPr>
  </w:style>
  <w:style w:type="character" w:customStyle="1" w:styleId="Chara">
    <w:name w:val="二级标题 Char"/>
    <w:link w:val="af7"/>
    <w:uiPriority w:val="99"/>
    <w:qFormat/>
    <w:rsid w:val="00F77FA9"/>
    <w:rPr>
      <w:rFonts w:ascii="仿宋_GB2312" w:hAnsi="Calibri"/>
      <w:kern w:val="2"/>
      <w:sz w:val="24"/>
      <w:lang w:val="en-US" w:eastAsia="zh-CN"/>
    </w:rPr>
  </w:style>
  <w:style w:type="paragraph" w:customStyle="1" w:styleId="af7">
    <w:name w:val="二级标题"/>
    <w:basedOn w:val="a"/>
    <w:link w:val="Chara"/>
    <w:uiPriority w:val="99"/>
    <w:qFormat/>
    <w:rsid w:val="00F77FA9"/>
    <w:pPr>
      <w:ind w:firstLineChars="50" w:firstLine="120"/>
    </w:pPr>
    <w:rPr>
      <w:rFonts w:ascii="仿宋_GB2312" w:hAnsi="Calibri"/>
      <w:sz w:val="24"/>
      <w:szCs w:val="20"/>
    </w:rPr>
  </w:style>
  <w:style w:type="character" w:customStyle="1" w:styleId="EndnoteTextChar">
    <w:name w:val="Endnote Text Char"/>
    <w:uiPriority w:val="99"/>
    <w:qFormat/>
    <w:rsid w:val="00F77FA9"/>
    <w:rPr>
      <w:rFonts w:eastAsia="宋体"/>
      <w:sz w:val="24"/>
    </w:rPr>
  </w:style>
  <w:style w:type="character" w:customStyle="1" w:styleId="Char7">
    <w:name w:val="页眉 Char"/>
    <w:link w:val="ad"/>
    <w:uiPriority w:val="99"/>
    <w:qFormat/>
    <w:rsid w:val="00F77FA9"/>
    <w:rPr>
      <w:rFonts w:cs="Times New Roman"/>
      <w:sz w:val="18"/>
    </w:rPr>
  </w:style>
  <w:style w:type="character" w:customStyle="1" w:styleId="BodyText2Char">
    <w:name w:val="Body Text 2 Char"/>
    <w:uiPriority w:val="99"/>
    <w:qFormat/>
    <w:rsid w:val="00F77FA9"/>
    <w:rPr>
      <w:rFonts w:eastAsia="宋体"/>
      <w:sz w:val="24"/>
    </w:rPr>
  </w:style>
  <w:style w:type="character" w:customStyle="1" w:styleId="Char9">
    <w:name w:val="批注主题 Char"/>
    <w:link w:val="af0"/>
    <w:uiPriority w:val="99"/>
    <w:qFormat/>
    <w:rsid w:val="00F77FA9"/>
    <w:rPr>
      <w:rFonts w:eastAsia="宋体" w:cs="Times New Roman"/>
      <w:b/>
      <w:sz w:val="24"/>
    </w:rPr>
  </w:style>
  <w:style w:type="character" w:customStyle="1" w:styleId="BodyTextChar">
    <w:name w:val="Body Text Char"/>
    <w:uiPriority w:val="99"/>
    <w:qFormat/>
    <w:rsid w:val="00F77FA9"/>
    <w:rPr>
      <w:rFonts w:eastAsia="宋体"/>
      <w:sz w:val="24"/>
    </w:rPr>
  </w:style>
  <w:style w:type="character" w:customStyle="1" w:styleId="CommentSubjectChar">
    <w:name w:val="Comment Subject Char"/>
    <w:uiPriority w:val="99"/>
    <w:qFormat/>
    <w:rsid w:val="00F77FA9"/>
    <w:rPr>
      <w:rFonts w:eastAsia="宋体"/>
      <w:b/>
      <w:sz w:val="24"/>
    </w:rPr>
  </w:style>
  <w:style w:type="character" w:customStyle="1" w:styleId="Char4">
    <w:name w:val="尾注文本 Char"/>
    <w:link w:val="aa"/>
    <w:uiPriority w:val="99"/>
    <w:qFormat/>
    <w:rsid w:val="00F77FA9"/>
    <w:rPr>
      <w:rFonts w:cs="Times New Roman"/>
      <w:sz w:val="24"/>
    </w:rPr>
  </w:style>
  <w:style w:type="character" w:customStyle="1" w:styleId="Char">
    <w:name w:val="批注文字 Char"/>
    <w:link w:val="a5"/>
    <w:uiPriority w:val="99"/>
    <w:qFormat/>
    <w:rsid w:val="00F77FA9"/>
    <w:rPr>
      <w:rFonts w:eastAsia="宋体" w:cs="Times New Roman"/>
      <w:sz w:val="24"/>
    </w:rPr>
  </w:style>
  <w:style w:type="character" w:customStyle="1" w:styleId="HeaderChar91df2594-d8e9-4bd9-97b7-7a85b1a5ebdd">
    <w:name w:val="Header Char_91df2594-d8e9-4bd9-97b7-7a85b1a5ebdd"/>
    <w:uiPriority w:val="99"/>
    <w:qFormat/>
    <w:rsid w:val="00F77FA9"/>
    <w:rPr>
      <w:sz w:val="18"/>
    </w:rPr>
  </w:style>
  <w:style w:type="character" w:customStyle="1" w:styleId="4Char">
    <w:name w:val="标题 4 Char"/>
    <w:link w:val="4"/>
    <w:uiPriority w:val="99"/>
    <w:qFormat/>
    <w:rsid w:val="00F77FA9"/>
    <w:rPr>
      <w:rFonts w:ascii="楷体_GB2312" w:eastAsia="楷体_GB2312" w:cs="Times New Roman"/>
      <w:sz w:val="28"/>
    </w:rPr>
  </w:style>
  <w:style w:type="character" w:customStyle="1" w:styleId="1Char">
    <w:name w:val="标题 1 Char"/>
    <w:link w:val="1"/>
    <w:uiPriority w:val="99"/>
    <w:qFormat/>
    <w:rsid w:val="00F77FA9"/>
    <w:rPr>
      <w:rFonts w:eastAsia="宋体" w:cs="Times New Roman"/>
      <w:b/>
      <w:kern w:val="44"/>
      <w:sz w:val="44"/>
    </w:rPr>
  </w:style>
  <w:style w:type="character" w:customStyle="1" w:styleId="2Char">
    <w:name w:val="标题 2 Char"/>
    <w:link w:val="2"/>
    <w:uiPriority w:val="99"/>
    <w:qFormat/>
    <w:rsid w:val="00F77FA9"/>
    <w:rPr>
      <w:rFonts w:ascii="Cambria" w:eastAsia="宋体" w:hAnsi="Cambria" w:cs="Times New Roman"/>
      <w:b/>
      <w:kern w:val="2"/>
      <w:sz w:val="32"/>
    </w:rPr>
  </w:style>
  <w:style w:type="character" w:customStyle="1" w:styleId="3Char">
    <w:name w:val="标题 3 Char"/>
    <w:link w:val="3"/>
    <w:uiPriority w:val="99"/>
    <w:qFormat/>
    <w:rsid w:val="00F77FA9"/>
    <w:rPr>
      <w:rFonts w:eastAsia="宋体" w:cs="Times New Roman"/>
      <w:b/>
      <w:kern w:val="2"/>
      <w:sz w:val="32"/>
    </w:rPr>
  </w:style>
  <w:style w:type="character" w:customStyle="1" w:styleId="TextChar">
    <w:name w:val="Text Char"/>
    <w:link w:val="Text"/>
    <w:uiPriority w:val="99"/>
    <w:qFormat/>
    <w:rsid w:val="00F77FA9"/>
    <w:rPr>
      <w:rFonts w:eastAsia="宋体"/>
      <w:sz w:val="24"/>
      <w:lang w:val="en-US" w:eastAsia="en-US"/>
    </w:rPr>
  </w:style>
  <w:style w:type="paragraph" w:customStyle="1" w:styleId="Text">
    <w:name w:val="Text"/>
    <w:basedOn w:val="a"/>
    <w:link w:val="TextChar"/>
    <w:qFormat/>
    <w:rsid w:val="00F77FA9"/>
    <w:pPr>
      <w:widowControl/>
      <w:spacing w:before="120"/>
    </w:pPr>
    <w:rPr>
      <w:rFonts w:ascii="Calibri" w:hAnsi="Calibri"/>
      <w:kern w:val="0"/>
      <w:sz w:val="24"/>
      <w:szCs w:val="20"/>
      <w:lang w:eastAsia="en-US"/>
    </w:rPr>
  </w:style>
  <w:style w:type="character" w:customStyle="1" w:styleId="2Char1">
    <w:name w:val="正文文本 2 Char"/>
    <w:link w:val="21"/>
    <w:uiPriority w:val="99"/>
    <w:qFormat/>
    <w:rsid w:val="00F77FA9"/>
    <w:rPr>
      <w:rFonts w:cs="Times New Roman"/>
      <w:sz w:val="24"/>
    </w:rPr>
  </w:style>
  <w:style w:type="character" w:customStyle="1" w:styleId="Char2">
    <w:name w:val="纯文本 Char"/>
    <w:link w:val="a8"/>
    <w:uiPriority w:val="99"/>
    <w:qFormat/>
    <w:rsid w:val="00F77FA9"/>
    <w:rPr>
      <w:rFonts w:ascii="宋体" w:hAnsi="Courier New" w:cs="Times New Roman"/>
      <w:sz w:val="21"/>
    </w:rPr>
  </w:style>
  <w:style w:type="character" w:customStyle="1" w:styleId="DateChar">
    <w:name w:val="Date Char"/>
    <w:uiPriority w:val="99"/>
    <w:qFormat/>
    <w:rsid w:val="00F77FA9"/>
    <w:rPr>
      <w:rFonts w:eastAsia="宋体"/>
      <w:sz w:val="24"/>
    </w:rPr>
  </w:style>
  <w:style w:type="character" w:customStyle="1" w:styleId="Char3">
    <w:name w:val="日期 Char"/>
    <w:link w:val="a9"/>
    <w:uiPriority w:val="99"/>
    <w:qFormat/>
    <w:rsid w:val="00F77FA9"/>
    <w:rPr>
      <w:rFonts w:cs="Times New Roman"/>
      <w:sz w:val="24"/>
    </w:rPr>
  </w:style>
  <w:style w:type="character" w:customStyle="1" w:styleId="FooterChar955403ba-e0ef-45b3-8259-49d19cc6a8a3">
    <w:name w:val="Footer Char_955403ba-e0ef-45b3-8259-49d19cc6a8a3"/>
    <w:uiPriority w:val="99"/>
    <w:qFormat/>
    <w:rsid w:val="00F77FA9"/>
    <w:rPr>
      <w:sz w:val="18"/>
    </w:rPr>
  </w:style>
  <w:style w:type="character" w:customStyle="1" w:styleId="Char6">
    <w:name w:val="页脚 Char"/>
    <w:link w:val="ac"/>
    <w:qFormat/>
    <w:rsid w:val="00F77FA9"/>
    <w:rPr>
      <w:rFonts w:cs="Times New Roman"/>
      <w:sz w:val="18"/>
    </w:rPr>
  </w:style>
  <w:style w:type="character" w:customStyle="1" w:styleId="Char0">
    <w:name w:val="正文文本 Char"/>
    <w:link w:val="a6"/>
    <w:uiPriority w:val="99"/>
    <w:qFormat/>
    <w:rsid w:val="00F77FA9"/>
    <w:rPr>
      <w:rFonts w:cs="Times New Roman"/>
      <w:sz w:val="24"/>
    </w:rPr>
  </w:style>
  <w:style w:type="character" w:customStyle="1" w:styleId="BalloonTextChar">
    <w:name w:val="Balloon Text Char"/>
    <w:uiPriority w:val="99"/>
    <w:qFormat/>
    <w:rsid w:val="00F77FA9"/>
    <w:rPr>
      <w:rFonts w:eastAsia="宋体"/>
      <w:sz w:val="18"/>
    </w:rPr>
  </w:style>
  <w:style w:type="character" w:customStyle="1" w:styleId="Char5">
    <w:name w:val="批注框文本 Char"/>
    <w:link w:val="ab"/>
    <w:uiPriority w:val="99"/>
    <w:qFormat/>
    <w:rsid w:val="00F77FA9"/>
    <w:rPr>
      <w:rFonts w:cs="Times New Roman"/>
      <w:sz w:val="2"/>
    </w:rPr>
  </w:style>
  <w:style w:type="character" w:customStyle="1" w:styleId="PlainTextChar">
    <w:name w:val="Plain Text Char"/>
    <w:uiPriority w:val="99"/>
    <w:qFormat/>
    <w:rsid w:val="00F77FA9"/>
    <w:rPr>
      <w:rFonts w:ascii="宋体" w:hAnsi="Courier New"/>
      <w:kern w:val="2"/>
      <w:sz w:val="21"/>
    </w:rPr>
  </w:style>
  <w:style w:type="character" w:customStyle="1" w:styleId="Charb">
    <w:name w:val="一级标题 Char"/>
    <w:link w:val="af8"/>
    <w:uiPriority w:val="99"/>
    <w:qFormat/>
    <w:rsid w:val="00F77FA9"/>
    <w:rPr>
      <w:rFonts w:ascii="仿宋_GB2312" w:eastAsia="仿宋_GB2312" w:hAnsi="Calibri"/>
      <w:kern w:val="2"/>
      <w:sz w:val="24"/>
      <w:lang w:val="en-US" w:eastAsia="zh-CN"/>
    </w:rPr>
  </w:style>
  <w:style w:type="paragraph" w:customStyle="1" w:styleId="af8">
    <w:name w:val="一级标题"/>
    <w:basedOn w:val="a"/>
    <w:link w:val="Charb"/>
    <w:uiPriority w:val="99"/>
    <w:qFormat/>
    <w:rsid w:val="00F77FA9"/>
    <w:pPr>
      <w:widowControl/>
      <w:jc w:val="left"/>
    </w:pPr>
    <w:rPr>
      <w:rFonts w:ascii="仿宋_GB2312" w:eastAsia="仿宋_GB2312" w:hAnsi="Calibri"/>
      <w:sz w:val="24"/>
      <w:szCs w:val="20"/>
    </w:rPr>
  </w:style>
  <w:style w:type="character" w:customStyle="1" w:styleId="Char1">
    <w:name w:val="正文文本缩进 Char"/>
    <w:link w:val="a7"/>
    <w:uiPriority w:val="99"/>
    <w:qFormat/>
    <w:rsid w:val="00F77FA9"/>
    <w:rPr>
      <w:rFonts w:cs="Times New Roman"/>
      <w:kern w:val="2"/>
      <w:sz w:val="24"/>
      <w:lang w:val="en-GB"/>
    </w:rPr>
  </w:style>
  <w:style w:type="character" w:customStyle="1" w:styleId="Char8">
    <w:name w:val="标题 Char"/>
    <w:link w:val="af"/>
    <w:qFormat/>
    <w:rsid w:val="00F77FA9"/>
    <w:rPr>
      <w:rFonts w:ascii="Cambria" w:hAnsi="Cambria" w:cs="Times New Roman"/>
      <w:b/>
      <w:bCs/>
      <w:kern w:val="2"/>
      <w:sz w:val="32"/>
      <w:szCs w:val="32"/>
    </w:rPr>
  </w:style>
  <w:style w:type="character" w:customStyle="1" w:styleId="5Char">
    <w:name w:val="标题 5 Char"/>
    <w:link w:val="5"/>
    <w:qFormat/>
    <w:rsid w:val="00F77FA9"/>
    <w:rPr>
      <w:rFonts w:ascii="Times New Roman" w:hAnsi="Times New Roman"/>
      <w:b/>
      <w:bCs/>
      <w:kern w:val="2"/>
      <w:sz w:val="28"/>
      <w:szCs w:val="28"/>
    </w:rPr>
  </w:style>
  <w:style w:type="character" w:customStyle="1" w:styleId="SubtleEmphasisd31d95a1-13c9-4378-afba-681602b4e432">
    <w:name w:val="Subtle Emphasis_d31d95a1-13c9-4378-afba-681602b4e432"/>
    <w:uiPriority w:val="19"/>
    <w:qFormat/>
    <w:rsid w:val="00F77FA9"/>
    <w:rPr>
      <w:i/>
      <w:iCs/>
      <w:color w:val="808080"/>
    </w:rPr>
  </w:style>
  <w:style w:type="character" w:customStyle="1" w:styleId="IntenseEmphasis327a8da1-a7a2-4bc8-9774-57f99e67688c">
    <w:name w:val="Intense Emphasis_327a8da1-a7a2-4bc8-9774-57f99e67688c"/>
    <w:uiPriority w:val="21"/>
    <w:qFormat/>
    <w:rsid w:val="00F77FA9"/>
    <w:rPr>
      <w:b/>
      <w:bCs/>
      <w:i/>
      <w:iCs/>
      <w:color w:val="4F81BD"/>
    </w:rPr>
  </w:style>
  <w:style w:type="character" w:customStyle="1" w:styleId="SubtleReferenceaebfe0b0-94f4-487d-aecb-af9ca27a25d0">
    <w:name w:val="Subtle Reference_aebfe0b0-94f4-487d-aecb-af9ca27a25d0"/>
    <w:uiPriority w:val="31"/>
    <w:qFormat/>
    <w:rsid w:val="00F77FA9"/>
    <w:rPr>
      <w:smallCaps/>
      <w:color w:val="C0504D"/>
      <w:u w:val="single"/>
    </w:rPr>
  </w:style>
  <w:style w:type="character" w:customStyle="1" w:styleId="BookTitle96a81590-ed71-4be6-9ec9-b6408076c556">
    <w:name w:val="Book Title_96a81590-ed71-4be6-9ec9-b6408076c556"/>
    <w:uiPriority w:val="33"/>
    <w:qFormat/>
    <w:rsid w:val="00F77FA9"/>
    <w:rPr>
      <w:b/>
      <w:bCs/>
      <w:smallCaps/>
      <w:spacing w:val="5"/>
    </w:rPr>
  </w:style>
  <w:style w:type="character" w:customStyle="1" w:styleId="2Char0">
    <w:name w:val="正文文本缩进 2 Char"/>
    <w:basedOn w:val="a0"/>
    <w:link w:val="20"/>
    <w:uiPriority w:val="99"/>
    <w:qFormat/>
    <w:rsid w:val="00F77FA9"/>
    <w:rPr>
      <w:rFonts w:ascii="Times New Roman" w:hAnsi="Times New Roman"/>
      <w:kern w:val="2"/>
      <w:sz w:val="21"/>
      <w:szCs w:val="24"/>
    </w:rPr>
  </w:style>
  <w:style w:type="paragraph" w:customStyle="1" w:styleId="reader-word-layerreader-word-s5-7">
    <w:name w:val="reader-word-layer reader-word-s5-7"/>
    <w:basedOn w:val="a"/>
    <w:uiPriority w:val="99"/>
    <w:qFormat/>
    <w:rsid w:val="00F77FA9"/>
    <w:pPr>
      <w:widowControl/>
      <w:spacing w:before="100" w:beforeAutospacing="1" w:after="100" w:afterAutospacing="1"/>
      <w:jc w:val="left"/>
    </w:pPr>
    <w:rPr>
      <w:rFonts w:ascii="宋体" w:hAnsi="宋体" w:cs="宋体"/>
      <w:kern w:val="0"/>
      <w:sz w:val="24"/>
    </w:rPr>
  </w:style>
  <w:style w:type="paragraph" w:customStyle="1" w:styleId="reader-word-layerreader-word-s5-4">
    <w:name w:val="reader-word-layer reader-word-s5-4"/>
    <w:basedOn w:val="a"/>
    <w:uiPriority w:val="99"/>
    <w:qFormat/>
    <w:rsid w:val="00F77FA9"/>
    <w:pPr>
      <w:widowControl/>
      <w:spacing w:before="100" w:beforeAutospacing="1" w:after="100" w:afterAutospacing="1"/>
      <w:jc w:val="left"/>
    </w:pPr>
    <w:rPr>
      <w:rFonts w:ascii="宋体" w:hAnsi="宋体" w:cs="宋体"/>
      <w:kern w:val="0"/>
      <w:sz w:val="24"/>
    </w:rPr>
  </w:style>
  <w:style w:type="paragraph" w:customStyle="1" w:styleId="reader-word-layerreader-word-s5-5">
    <w:name w:val="reader-word-layer reader-word-s5-5"/>
    <w:basedOn w:val="a"/>
    <w:uiPriority w:val="99"/>
    <w:qFormat/>
    <w:rsid w:val="00F77FA9"/>
    <w:pPr>
      <w:widowControl/>
      <w:spacing w:before="100" w:beforeAutospacing="1" w:after="100" w:afterAutospacing="1"/>
      <w:jc w:val="left"/>
    </w:pPr>
    <w:rPr>
      <w:rFonts w:ascii="宋体" w:hAnsi="宋体" w:cs="宋体"/>
      <w:kern w:val="0"/>
      <w:sz w:val="24"/>
    </w:rPr>
  </w:style>
  <w:style w:type="paragraph" w:styleId="af9">
    <w:name w:val="List Paragraph"/>
    <w:basedOn w:val="a"/>
    <w:uiPriority w:val="34"/>
    <w:qFormat/>
    <w:rsid w:val="00F77FA9"/>
    <w:pPr>
      <w:ind w:firstLineChars="200" w:firstLine="420"/>
    </w:pPr>
    <w:rPr>
      <w:rFonts w:ascii="Calibri" w:hAnsi="Calibri"/>
      <w:szCs w:val="22"/>
    </w:rPr>
  </w:style>
  <w:style w:type="paragraph" w:customStyle="1" w:styleId="11">
    <w:name w:val="样式1"/>
    <w:basedOn w:val="4"/>
    <w:uiPriority w:val="99"/>
    <w:qFormat/>
    <w:rsid w:val="00F77FA9"/>
    <w:pPr>
      <w:keepLines/>
      <w:adjustRightInd w:val="0"/>
      <w:spacing w:before="280" w:after="290" w:line="376" w:lineRule="atLeast"/>
      <w:jc w:val="both"/>
      <w:textAlignment w:val="baseline"/>
    </w:pPr>
    <w:rPr>
      <w:rFonts w:ascii="宋体" w:eastAsia="宋体" w:hAnsi="宋体"/>
      <w:sz w:val="24"/>
      <w:szCs w:val="24"/>
      <w:lang w:val="en-GB"/>
    </w:rPr>
  </w:style>
  <w:style w:type="paragraph" w:customStyle="1" w:styleId="afa">
    <w:name w:val="标准"/>
    <w:basedOn w:val="a"/>
    <w:uiPriority w:val="99"/>
    <w:qFormat/>
    <w:rsid w:val="00F77FA9"/>
    <w:pPr>
      <w:spacing w:line="360" w:lineRule="auto"/>
      <w:ind w:firstLineChars="200" w:firstLine="200"/>
    </w:pPr>
    <w:rPr>
      <w:rFonts w:cs="宋体"/>
      <w:szCs w:val="20"/>
    </w:rPr>
  </w:style>
  <w:style w:type="character" w:customStyle="1" w:styleId="TextCharChar">
    <w:name w:val="Text Char Char"/>
    <w:qFormat/>
    <w:rsid w:val="00F77FA9"/>
    <w:rPr>
      <w:sz w:val="24"/>
      <w:lang w:eastAsia="en-US"/>
    </w:rPr>
  </w:style>
  <w:style w:type="paragraph" w:customStyle="1" w:styleId="Bodytext1">
    <w:name w:val="Body text|1"/>
    <w:basedOn w:val="a"/>
    <w:qFormat/>
    <w:rsid w:val="00F77FA9"/>
    <w:pPr>
      <w:spacing w:line="451" w:lineRule="auto"/>
      <w:ind w:firstLine="400"/>
    </w:pPr>
    <w:rPr>
      <w:rFonts w:ascii="宋体" w:hAnsi="宋体" w:cs="宋体"/>
      <w:sz w:val="28"/>
      <w:szCs w:val="28"/>
      <w:lang w:val="zh-TW" w:eastAsia="zh-TW" w:bidi="zh-TW"/>
    </w:rPr>
  </w:style>
  <w:style w:type="table" w:customStyle="1" w:styleId="12">
    <w:name w:val="网格型1"/>
    <w:basedOn w:val="a1"/>
    <w:uiPriority w:val="99"/>
    <w:qFormat/>
    <w:rsid w:val="00F77FA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CAFF72-5546-4484-AF52-9FA02B8A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921</Words>
  <Characters>5256</Characters>
  <Application>Microsoft Office Word</Application>
  <DocSecurity>0</DocSecurity>
  <Lines>43</Lines>
  <Paragraphs>12</Paragraphs>
  <ScaleCrop>false</ScaleCrop>
  <Company>Sky123.Org</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中农威特生物科技股份有限公司内外包装材料招标公告</dc:title>
  <dc:creator>Sky123.Org</dc:creator>
  <cp:lastModifiedBy>xbany</cp:lastModifiedBy>
  <cp:revision>2</cp:revision>
  <cp:lastPrinted>2023-04-18T02:04:00Z</cp:lastPrinted>
  <dcterms:created xsi:type="dcterms:W3CDTF">2023-05-06T00:07:00Z</dcterms:created>
  <dcterms:modified xsi:type="dcterms:W3CDTF">2023-05-06T00:07:00Z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8D5BC95426ED431E9CE65910038B8605_13</vt:lpwstr>
  </property>
</Properties>
</file>