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77" w:rsidRPr="002A1E87" w:rsidRDefault="00B54977" w:rsidP="002A1E87">
      <w:pPr>
        <w:spacing w:line="341" w:lineRule="exact"/>
        <w:ind w:left="245" w:right="-20"/>
        <w:jc w:val="center"/>
        <w:rPr>
          <w:b/>
          <w:bCs/>
          <w:sz w:val="28"/>
          <w:szCs w:val="28"/>
        </w:rPr>
      </w:pPr>
      <w:r>
        <w:rPr>
          <w:rFonts w:hint="eastAsia"/>
          <w:b/>
          <w:bCs/>
          <w:sz w:val="28"/>
          <w:szCs w:val="28"/>
        </w:rPr>
        <w:t>中农威特生物科技股份有限公司</w:t>
      </w:r>
      <w:r w:rsidR="00366DAD" w:rsidRPr="00366DAD">
        <w:rPr>
          <w:rFonts w:hint="eastAsia"/>
          <w:b/>
          <w:bCs/>
          <w:sz w:val="28"/>
          <w:szCs w:val="28"/>
        </w:rPr>
        <w:t>接待会议资格准入</w:t>
      </w:r>
      <w:r w:rsidRPr="002A1E87">
        <w:rPr>
          <w:rFonts w:hint="eastAsia"/>
          <w:b/>
          <w:bCs/>
          <w:sz w:val="28"/>
          <w:szCs w:val="28"/>
        </w:rPr>
        <w:t>采购邀请函</w:t>
      </w:r>
    </w:p>
    <w:p w:rsidR="00B54977" w:rsidRPr="00846E0D" w:rsidRDefault="00B54977" w:rsidP="0089322A">
      <w:pPr>
        <w:ind w:firstLine="602"/>
        <w:jc w:val="center"/>
        <w:rPr>
          <w:b/>
          <w:bCs/>
          <w:sz w:val="28"/>
          <w:szCs w:val="28"/>
        </w:rPr>
      </w:pPr>
      <w:r w:rsidRPr="0089322A">
        <w:rPr>
          <w:rFonts w:hint="eastAsia"/>
          <w:b/>
          <w:bCs/>
          <w:sz w:val="28"/>
          <w:szCs w:val="28"/>
        </w:rPr>
        <w:t>采购编号：</w:t>
      </w:r>
      <w:r w:rsidRPr="00B342A0">
        <w:rPr>
          <w:b/>
          <w:bCs/>
          <w:sz w:val="28"/>
          <w:szCs w:val="28"/>
        </w:rPr>
        <w:t>ZNWT- WLGYB-2019-</w:t>
      </w:r>
      <w:r w:rsidRPr="00366DAD">
        <w:rPr>
          <w:b/>
          <w:bCs/>
          <w:sz w:val="28"/>
          <w:szCs w:val="28"/>
          <w:highlight w:val="yellow"/>
        </w:rPr>
        <w:t>0</w:t>
      </w:r>
      <w:r w:rsidR="00927FF5">
        <w:rPr>
          <w:rFonts w:hint="eastAsia"/>
          <w:b/>
          <w:bCs/>
          <w:sz w:val="28"/>
          <w:szCs w:val="28"/>
        </w:rPr>
        <w:t>30</w:t>
      </w:r>
    </w:p>
    <w:p w:rsidR="00366DAD" w:rsidRPr="00DE429F" w:rsidRDefault="00B54977" w:rsidP="00DE429F">
      <w:pPr>
        <w:spacing w:line="276" w:lineRule="auto"/>
        <w:ind w:leftChars="110" w:left="231" w:firstLineChars="200" w:firstLine="420"/>
        <w:rPr>
          <w:rFonts w:ascii="仿宋" w:eastAsia="仿宋" w:hAnsi="仿宋"/>
          <w:color w:val="000000"/>
          <w:sz w:val="30"/>
          <w:szCs w:val="30"/>
        </w:rPr>
      </w:pPr>
      <w:r w:rsidRPr="00584157">
        <w:rPr>
          <w:rFonts w:ascii="宋体" w:hAnsi="宋体" w:hint="eastAsia"/>
          <w:szCs w:val="21"/>
        </w:rPr>
        <w:t>根据中农威特生物科技股份有限公司《采购管理办法》</w:t>
      </w:r>
      <w:r w:rsidRPr="00DE429F">
        <w:rPr>
          <w:rFonts w:ascii="宋体" w:hAnsi="宋体"/>
          <w:szCs w:val="21"/>
        </w:rPr>
        <w:t>,</w:t>
      </w:r>
      <w:r w:rsidR="00D93FEE">
        <w:rPr>
          <w:rFonts w:ascii="宋体" w:hAnsi="宋体" w:hint="eastAsia"/>
          <w:szCs w:val="21"/>
        </w:rPr>
        <w:t>采购</w:t>
      </w:r>
      <w:r>
        <w:rPr>
          <w:rFonts w:ascii="宋体" w:hAnsi="宋体" w:hint="eastAsia"/>
          <w:szCs w:val="21"/>
        </w:rPr>
        <w:t>部对</w:t>
      </w:r>
      <w:r w:rsidR="00366DAD" w:rsidRPr="00366DAD">
        <w:rPr>
          <w:rFonts w:ascii="宋体" w:hAnsi="宋体" w:hint="eastAsia"/>
          <w:szCs w:val="21"/>
        </w:rPr>
        <w:t>接待会议供应商</w:t>
      </w:r>
      <w:r w:rsidR="00764BB1">
        <w:rPr>
          <w:rFonts w:ascii="宋体" w:hAnsi="宋体" w:hint="eastAsia"/>
          <w:szCs w:val="21"/>
        </w:rPr>
        <w:t>通过资质评审的方式来确定</w:t>
      </w:r>
      <w:r w:rsidR="00366DAD" w:rsidRPr="00366DAD">
        <w:rPr>
          <w:rFonts w:ascii="宋体" w:hAnsi="宋体" w:hint="eastAsia"/>
          <w:szCs w:val="21"/>
        </w:rPr>
        <w:t>，欢迎对中农威特公司的整体架构、企业文化建设、业务发展等方面都比较了解，且符合资格条件的企业前来参加。</w:t>
      </w:r>
    </w:p>
    <w:p w:rsidR="00B54977" w:rsidRDefault="00B54977" w:rsidP="00366DAD">
      <w:pPr>
        <w:spacing w:line="420" w:lineRule="exact"/>
        <w:rPr>
          <w:rFonts w:ascii="宋体"/>
          <w:szCs w:val="21"/>
        </w:rPr>
      </w:pPr>
      <w:r>
        <w:rPr>
          <w:rFonts w:ascii="宋体" w:hAnsi="宋体" w:hint="eastAsia"/>
          <w:szCs w:val="21"/>
        </w:rPr>
        <w:t>一、采购单位：中农威特生物科技股份有限公司。</w:t>
      </w:r>
    </w:p>
    <w:p w:rsidR="00B54977" w:rsidRDefault="00B54977" w:rsidP="001F5A7C">
      <w:pPr>
        <w:spacing w:line="420" w:lineRule="exact"/>
        <w:rPr>
          <w:rFonts w:ascii="宋体"/>
          <w:szCs w:val="21"/>
        </w:rPr>
      </w:pPr>
      <w:r>
        <w:rPr>
          <w:rFonts w:ascii="宋体" w:hAnsi="宋体" w:hint="eastAsia"/>
          <w:szCs w:val="21"/>
        </w:rPr>
        <w:t>二、采购内容：</w:t>
      </w:r>
    </w:p>
    <w:p w:rsidR="00B54977" w:rsidRPr="002A1E87" w:rsidRDefault="00B54977" w:rsidP="00973C83">
      <w:pPr>
        <w:spacing w:line="420" w:lineRule="exact"/>
        <w:ind w:firstLineChars="100" w:firstLine="210"/>
        <w:rPr>
          <w:rFonts w:ascii="宋体"/>
          <w:szCs w:val="21"/>
        </w:rPr>
      </w:pPr>
      <w:r w:rsidRPr="001B0133">
        <w:rPr>
          <w:rFonts w:ascii="宋体" w:hAnsi="宋体" w:hint="eastAsia"/>
          <w:szCs w:val="21"/>
        </w:rPr>
        <w:t>具体</w:t>
      </w:r>
      <w:r w:rsidR="00366DAD">
        <w:rPr>
          <w:rFonts w:ascii="宋体" w:hAnsi="宋体" w:hint="eastAsia"/>
          <w:szCs w:val="21"/>
        </w:rPr>
        <w:t>内容</w:t>
      </w:r>
      <w:r w:rsidRPr="001B0133">
        <w:rPr>
          <w:rFonts w:ascii="宋体" w:hAnsi="宋体" w:hint="eastAsia"/>
          <w:szCs w:val="21"/>
        </w:rPr>
        <w:t>（具体内容包括但不限于）：</w:t>
      </w:r>
    </w:p>
    <w:p w:rsidR="00B54977" w:rsidRPr="00366DAD" w:rsidRDefault="002E17F7" w:rsidP="002A1E87">
      <w:pPr>
        <w:spacing w:line="420" w:lineRule="exact"/>
        <w:rPr>
          <w:rFonts w:ascii="宋体" w:hAnsi="宋体"/>
          <w:szCs w:val="21"/>
        </w:rPr>
      </w:pPr>
      <w:r>
        <w:rPr>
          <w:rFonts w:ascii="宋体" w:hAnsi="宋体" w:hint="eastAsia"/>
          <w:szCs w:val="21"/>
        </w:rPr>
        <w:t>1</w:t>
      </w:r>
      <w:r w:rsidR="00DE429F" w:rsidRPr="001B0133">
        <w:rPr>
          <w:rFonts w:ascii="宋体" w:hAnsi="宋体" w:hint="eastAsia"/>
          <w:szCs w:val="21"/>
        </w:rPr>
        <w:t>、</w:t>
      </w:r>
      <w:r w:rsidR="00366DAD" w:rsidRPr="00366DAD">
        <w:rPr>
          <w:rFonts w:ascii="宋体" w:hAnsi="宋体" w:hint="eastAsia"/>
          <w:szCs w:val="21"/>
        </w:rPr>
        <w:t>提供全程旅行服务（含导游、食宿、汽车交通、火车交通、门票、饮品、人身保险、交通险、接送机服务及相关约定内容）。</w:t>
      </w:r>
    </w:p>
    <w:p w:rsidR="00B54977" w:rsidRPr="001B0133" w:rsidRDefault="00E64794" w:rsidP="001B0133">
      <w:pPr>
        <w:spacing w:line="420" w:lineRule="exact"/>
        <w:rPr>
          <w:rFonts w:ascii="宋体"/>
          <w:szCs w:val="21"/>
        </w:rPr>
      </w:pPr>
      <w:r>
        <w:rPr>
          <w:rFonts w:ascii="宋体" w:hAnsi="宋体" w:hint="eastAsia"/>
          <w:szCs w:val="21"/>
        </w:rPr>
        <w:t>2</w:t>
      </w:r>
      <w:r w:rsidR="00DE429F" w:rsidRPr="001B0133">
        <w:rPr>
          <w:rFonts w:ascii="宋体" w:hAnsi="宋体" w:hint="eastAsia"/>
          <w:szCs w:val="21"/>
        </w:rPr>
        <w:t>、</w:t>
      </w:r>
      <w:r w:rsidR="00B54977" w:rsidRPr="001B0133">
        <w:rPr>
          <w:rFonts w:ascii="宋体" w:hAnsi="宋体" w:hint="eastAsia"/>
          <w:szCs w:val="21"/>
        </w:rPr>
        <w:t>保密要求：对服务的全过程应保密。</w:t>
      </w:r>
    </w:p>
    <w:p w:rsidR="00B54977" w:rsidRDefault="00B54977" w:rsidP="002A1E87">
      <w:pPr>
        <w:spacing w:line="420" w:lineRule="exact"/>
        <w:rPr>
          <w:rFonts w:ascii="宋体"/>
          <w:szCs w:val="21"/>
        </w:rPr>
      </w:pPr>
      <w:r>
        <w:rPr>
          <w:rFonts w:ascii="宋体" w:hAnsi="宋体" w:hint="eastAsia"/>
          <w:szCs w:val="21"/>
        </w:rPr>
        <w:t>三、时间：</w:t>
      </w:r>
      <w:r w:rsidRPr="00366DAD">
        <w:rPr>
          <w:rFonts w:ascii="宋体" w:hAnsi="宋体"/>
          <w:szCs w:val="21"/>
          <w:highlight w:val="yellow"/>
        </w:rPr>
        <w:t>2019</w:t>
      </w:r>
      <w:r w:rsidRPr="00366DAD">
        <w:rPr>
          <w:rFonts w:ascii="宋体" w:hAnsi="宋体" w:hint="eastAsia"/>
          <w:szCs w:val="21"/>
          <w:highlight w:val="yellow"/>
        </w:rPr>
        <w:t>年</w:t>
      </w:r>
      <w:r w:rsidR="00927FF5">
        <w:rPr>
          <w:rFonts w:ascii="宋体" w:hAnsi="宋体" w:hint="eastAsia"/>
          <w:szCs w:val="21"/>
          <w:highlight w:val="yellow"/>
        </w:rPr>
        <w:t>8</w:t>
      </w:r>
      <w:r w:rsidRPr="00366DAD">
        <w:rPr>
          <w:rFonts w:ascii="宋体" w:hAnsi="宋体" w:hint="eastAsia"/>
          <w:szCs w:val="21"/>
          <w:highlight w:val="yellow"/>
        </w:rPr>
        <w:t>月</w:t>
      </w:r>
      <w:r w:rsidR="00927FF5">
        <w:rPr>
          <w:rFonts w:ascii="宋体" w:hAnsi="宋体" w:hint="eastAsia"/>
          <w:szCs w:val="21"/>
          <w:highlight w:val="yellow"/>
        </w:rPr>
        <w:t>6</w:t>
      </w:r>
      <w:r w:rsidRPr="00366DAD">
        <w:rPr>
          <w:rFonts w:ascii="宋体" w:hAnsi="宋体" w:hint="eastAsia"/>
          <w:szCs w:val="21"/>
          <w:highlight w:val="yellow"/>
        </w:rPr>
        <w:t>日</w:t>
      </w:r>
      <w:r w:rsidRPr="00366DAD">
        <w:rPr>
          <w:rFonts w:ascii="宋体" w:hAnsi="宋体"/>
          <w:szCs w:val="21"/>
          <w:highlight w:val="yellow"/>
        </w:rPr>
        <w:t xml:space="preserve"> </w:t>
      </w:r>
      <w:r w:rsidR="00927FF5">
        <w:rPr>
          <w:rFonts w:ascii="宋体" w:hAnsi="宋体" w:hint="eastAsia"/>
          <w:szCs w:val="21"/>
          <w:highlight w:val="yellow"/>
        </w:rPr>
        <w:t>上</w:t>
      </w:r>
      <w:r w:rsidRPr="00366DAD">
        <w:rPr>
          <w:rFonts w:ascii="宋体" w:hAnsi="宋体" w:hint="eastAsia"/>
          <w:szCs w:val="21"/>
          <w:highlight w:val="yellow"/>
        </w:rPr>
        <w:t>午</w:t>
      </w:r>
      <w:r w:rsidR="00927FF5">
        <w:rPr>
          <w:rFonts w:ascii="宋体" w:hAnsi="宋体" w:hint="eastAsia"/>
          <w:szCs w:val="21"/>
          <w:highlight w:val="yellow"/>
        </w:rPr>
        <w:t>09</w:t>
      </w:r>
      <w:r w:rsidRPr="00366DAD">
        <w:rPr>
          <w:rFonts w:ascii="宋体" w:hAnsi="宋体" w:hint="eastAsia"/>
          <w:szCs w:val="21"/>
          <w:highlight w:val="yellow"/>
        </w:rPr>
        <w:t>：</w:t>
      </w:r>
      <w:r w:rsidR="00927FF5">
        <w:rPr>
          <w:rFonts w:ascii="宋体" w:hint="eastAsia"/>
          <w:szCs w:val="21"/>
          <w:highlight w:val="yellow"/>
        </w:rPr>
        <w:t>3</w:t>
      </w:r>
      <w:r w:rsidRPr="00366DAD">
        <w:rPr>
          <w:rFonts w:ascii="宋体"/>
          <w:szCs w:val="21"/>
          <w:highlight w:val="yellow"/>
        </w:rPr>
        <w:t>0</w:t>
      </w:r>
      <w:r w:rsidRPr="00366DAD">
        <w:rPr>
          <w:rFonts w:ascii="宋体" w:hAnsi="宋体" w:hint="eastAsia"/>
          <w:szCs w:val="21"/>
          <w:highlight w:val="yellow"/>
        </w:rPr>
        <w:t>分</w:t>
      </w:r>
      <w:r>
        <w:rPr>
          <w:rFonts w:ascii="宋体" w:hAnsi="宋体" w:hint="eastAsia"/>
          <w:szCs w:val="21"/>
        </w:rPr>
        <w:t>。</w:t>
      </w:r>
    </w:p>
    <w:p w:rsidR="00B54977" w:rsidRDefault="00B54977" w:rsidP="00296795">
      <w:pPr>
        <w:spacing w:line="420" w:lineRule="exact"/>
        <w:rPr>
          <w:rFonts w:ascii="宋体"/>
          <w:szCs w:val="21"/>
        </w:rPr>
      </w:pPr>
      <w:r>
        <w:rPr>
          <w:rFonts w:ascii="宋体" w:hAnsi="宋体" w:hint="eastAsia"/>
          <w:szCs w:val="21"/>
        </w:rPr>
        <w:t>四、地点：兰州兽医研究所综合楼三楼会议室。</w:t>
      </w:r>
    </w:p>
    <w:p w:rsidR="00B54977" w:rsidRDefault="00B54977" w:rsidP="00296795">
      <w:pPr>
        <w:spacing w:line="420" w:lineRule="exact"/>
        <w:rPr>
          <w:rFonts w:ascii="宋体"/>
          <w:szCs w:val="21"/>
        </w:rPr>
      </w:pPr>
      <w:r>
        <w:rPr>
          <w:rFonts w:ascii="宋体" w:hAnsi="宋体" w:hint="eastAsia"/>
          <w:szCs w:val="21"/>
        </w:rPr>
        <w:t>五、参加须知：</w:t>
      </w:r>
      <w:r>
        <w:rPr>
          <w:rFonts w:ascii="宋体" w:hAnsi="宋体"/>
          <w:szCs w:val="21"/>
        </w:rPr>
        <w:t xml:space="preserve"> </w:t>
      </w:r>
    </w:p>
    <w:p w:rsidR="00B54977" w:rsidRDefault="00DE429F" w:rsidP="00DD7995">
      <w:pPr>
        <w:spacing w:line="420" w:lineRule="exact"/>
        <w:jc w:val="left"/>
        <w:rPr>
          <w:rFonts w:ascii="宋体"/>
          <w:szCs w:val="21"/>
        </w:rPr>
      </w:pPr>
      <w:r>
        <w:rPr>
          <w:rFonts w:ascii="宋体" w:hAnsi="宋体" w:hint="eastAsia"/>
          <w:szCs w:val="21"/>
        </w:rPr>
        <w:t>1</w:t>
      </w:r>
      <w:r w:rsidR="00B54977">
        <w:rPr>
          <w:rFonts w:ascii="宋体" w:hAnsi="宋体" w:hint="eastAsia"/>
          <w:szCs w:val="21"/>
        </w:rPr>
        <w:t>、报</w:t>
      </w:r>
      <w:r>
        <w:rPr>
          <w:rFonts w:ascii="宋体" w:hAnsi="宋体" w:hint="eastAsia"/>
          <w:szCs w:val="21"/>
        </w:rPr>
        <w:t>名</w:t>
      </w:r>
      <w:r w:rsidR="00B54977">
        <w:rPr>
          <w:rFonts w:ascii="宋体" w:hAnsi="宋体" w:hint="eastAsia"/>
          <w:szCs w:val="21"/>
        </w:rPr>
        <w:t>文件的编制：</w:t>
      </w:r>
    </w:p>
    <w:p w:rsidR="00DE429F" w:rsidRPr="00DE429F" w:rsidRDefault="008B4F89" w:rsidP="00DE429F">
      <w:pPr>
        <w:spacing w:line="420" w:lineRule="exact"/>
        <w:rPr>
          <w:rFonts w:ascii="宋体" w:hAnsi="宋体"/>
          <w:szCs w:val="21"/>
        </w:rPr>
      </w:pPr>
      <w:r w:rsidRPr="00DE429F">
        <w:rPr>
          <w:rFonts w:ascii="宋体" w:hAnsi="宋体" w:hint="eastAsia"/>
          <w:szCs w:val="21"/>
        </w:rPr>
        <w:t>（</w:t>
      </w:r>
      <w:r w:rsidRPr="00DE429F">
        <w:rPr>
          <w:rFonts w:ascii="宋体" w:hAnsi="宋体"/>
          <w:szCs w:val="21"/>
        </w:rPr>
        <w:t>1</w:t>
      </w:r>
      <w:r w:rsidRPr="00DE429F">
        <w:rPr>
          <w:rFonts w:ascii="宋体" w:hAnsi="宋体" w:hint="eastAsia"/>
          <w:szCs w:val="21"/>
        </w:rPr>
        <w:t>）</w:t>
      </w:r>
      <w:r w:rsidR="00DE429F" w:rsidRPr="00DE429F">
        <w:rPr>
          <w:rFonts w:ascii="宋体" w:hAnsi="宋体" w:hint="eastAsia"/>
          <w:szCs w:val="21"/>
        </w:rPr>
        <w:t>报名文件的打印和书写应清楚工整，任何行间插字、涂改或增删，必须由法定代表人或其授权代表签字或盖个人印鉴。字迹潦草、表达不清或可能导致非唯一理解的文件视为无效。</w:t>
      </w:r>
    </w:p>
    <w:p w:rsidR="00DE429F" w:rsidRPr="00DE429F" w:rsidRDefault="00DE429F" w:rsidP="00DE429F">
      <w:pPr>
        <w:spacing w:line="420" w:lineRule="exact"/>
        <w:rPr>
          <w:rFonts w:ascii="宋体" w:hAnsi="宋体"/>
          <w:szCs w:val="21"/>
        </w:rPr>
      </w:pPr>
      <w:r w:rsidRPr="00DE429F">
        <w:rPr>
          <w:rFonts w:ascii="宋体" w:hAnsi="宋体" w:hint="eastAsia"/>
          <w:szCs w:val="21"/>
        </w:rPr>
        <w:t>（</w:t>
      </w:r>
      <w:r w:rsidRPr="00DE429F">
        <w:rPr>
          <w:rFonts w:ascii="宋体" w:hAnsi="宋体"/>
          <w:szCs w:val="21"/>
        </w:rPr>
        <w:t>2</w:t>
      </w:r>
      <w:r w:rsidR="008B4F89">
        <w:rPr>
          <w:rFonts w:ascii="宋体" w:hAnsi="宋体" w:hint="eastAsia"/>
          <w:szCs w:val="21"/>
        </w:rPr>
        <w:t>）</w:t>
      </w:r>
      <w:r w:rsidRPr="00DE429F">
        <w:rPr>
          <w:rFonts w:ascii="宋体" w:hAnsi="宋体" w:hint="eastAsia"/>
          <w:szCs w:val="21"/>
        </w:rPr>
        <w:t>报名文件的份数：应编制正副本各一份。报名文件正本和副本必须装订成册并逐页编目编码。</w:t>
      </w:r>
    </w:p>
    <w:p w:rsidR="00DE429F" w:rsidRPr="00DE429F" w:rsidRDefault="00DE429F" w:rsidP="00DE429F">
      <w:pPr>
        <w:spacing w:line="420" w:lineRule="exact"/>
        <w:rPr>
          <w:rFonts w:ascii="宋体" w:hAnsi="宋体"/>
          <w:szCs w:val="21"/>
        </w:rPr>
      </w:pPr>
      <w:r w:rsidRPr="00DE429F">
        <w:rPr>
          <w:rFonts w:ascii="宋体" w:hAnsi="宋体" w:hint="eastAsia"/>
          <w:szCs w:val="21"/>
        </w:rPr>
        <w:t>（</w:t>
      </w:r>
      <w:r w:rsidRPr="00DE429F">
        <w:rPr>
          <w:rFonts w:ascii="宋体" w:hAnsi="宋体"/>
          <w:szCs w:val="21"/>
        </w:rPr>
        <w:t>3</w:t>
      </w:r>
      <w:r w:rsidR="008B4F89">
        <w:rPr>
          <w:rFonts w:ascii="宋体" w:hAnsi="宋体" w:hint="eastAsia"/>
          <w:szCs w:val="21"/>
        </w:rPr>
        <w:t>）</w:t>
      </w:r>
      <w:r w:rsidRPr="00DE429F">
        <w:rPr>
          <w:rFonts w:ascii="宋体" w:hAnsi="宋体" w:hint="eastAsia"/>
          <w:szCs w:val="21"/>
        </w:rPr>
        <w:t>报名文件应根据采购文件要求制作，签署、盖章和内容应完整，如有遗漏，将被视为无效。</w:t>
      </w:r>
    </w:p>
    <w:p w:rsidR="00DE429F" w:rsidRPr="00DE429F" w:rsidRDefault="00DE429F" w:rsidP="00DE429F">
      <w:pPr>
        <w:spacing w:line="420" w:lineRule="exact"/>
        <w:rPr>
          <w:rFonts w:ascii="宋体" w:hAnsi="宋体"/>
          <w:szCs w:val="21"/>
        </w:rPr>
      </w:pPr>
      <w:r w:rsidRPr="00DE429F">
        <w:rPr>
          <w:rFonts w:ascii="宋体" w:hAnsi="宋体" w:hint="eastAsia"/>
          <w:szCs w:val="21"/>
        </w:rPr>
        <w:t>（</w:t>
      </w:r>
      <w:r w:rsidRPr="00DE429F">
        <w:rPr>
          <w:rFonts w:ascii="宋体" w:hAnsi="宋体"/>
          <w:szCs w:val="21"/>
        </w:rPr>
        <w:t>4</w:t>
      </w:r>
      <w:r w:rsidR="008B4F89">
        <w:rPr>
          <w:rFonts w:ascii="宋体" w:hAnsi="宋体" w:hint="eastAsia"/>
          <w:szCs w:val="21"/>
        </w:rPr>
        <w:t>）</w:t>
      </w:r>
      <w:r w:rsidRPr="00DE429F">
        <w:rPr>
          <w:rFonts w:ascii="宋体" w:hAnsi="宋体" w:hint="eastAsia"/>
          <w:szCs w:val="21"/>
        </w:rPr>
        <w:t>报名文件统一用</w:t>
      </w:r>
      <w:r w:rsidRPr="00DE429F">
        <w:rPr>
          <w:rFonts w:ascii="宋体" w:hAnsi="宋体"/>
          <w:szCs w:val="21"/>
        </w:rPr>
        <w:t>A4</w:t>
      </w:r>
      <w:r w:rsidRPr="00DE429F">
        <w:rPr>
          <w:rFonts w:ascii="宋体" w:hAnsi="宋体" w:hint="eastAsia"/>
          <w:szCs w:val="21"/>
        </w:rPr>
        <w:t>幅面纸印制。</w:t>
      </w:r>
    </w:p>
    <w:p w:rsidR="00DE429F" w:rsidRPr="00DE429F" w:rsidRDefault="00DE429F" w:rsidP="00DE429F">
      <w:pPr>
        <w:spacing w:line="420" w:lineRule="exact"/>
        <w:rPr>
          <w:rFonts w:ascii="宋体" w:hAnsi="宋体"/>
          <w:szCs w:val="21"/>
        </w:rPr>
      </w:pPr>
      <w:r w:rsidRPr="00DE429F">
        <w:rPr>
          <w:rFonts w:ascii="宋体" w:hAnsi="宋体" w:hint="eastAsia"/>
          <w:szCs w:val="21"/>
        </w:rPr>
        <w:t>（</w:t>
      </w:r>
      <w:r w:rsidR="001F6461">
        <w:rPr>
          <w:rFonts w:ascii="宋体" w:hAnsi="宋体" w:hint="eastAsia"/>
          <w:szCs w:val="21"/>
        </w:rPr>
        <w:t>5</w:t>
      </w:r>
      <w:r w:rsidR="008B4F89">
        <w:rPr>
          <w:rFonts w:ascii="宋体" w:hAnsi="宋体" w:hint="eastAsia"/>
          <w:szCs w:val="21"/>
        </w:rPr>
        <w:t>）</w:t>
      </w:r>
      <w:r w:rsidRPr="00DE429F">
        <w:rPr>
          <w:rFonts w:ascii="宋体" w:hAnsi="宋体" w:hint="eastAsia"/>
          <w:szCs w:val="21"/>
        </w:rPr>
        <w:t>本次评审不接受联合体报名</w:t>
      </w:r>
      <w:r w:rsidR="001F6461">
        <w:rPr>
          <w:rFonts w:ascii="宋体" w:hAnsi="宋体" w:hint="eastAsia"/>
          <w:szCs w:val="21"/>
        </w:rPr>
        <w:t>，</w:t>
      </w:r>
      <w:r w:rsidR="001F6461" w:rsidRPr="00381993">
        <w:rPr>
          <w:rFonts w:ascii="宋体" w:hAnsi="宋体" w:hint="eastAsia"/>
          <w:szCs w:val="21"/>
        </w:rPr>
        <w:t>不允许任何形式的分包或转包。</w:t>
      </w:r>
    </w:p>
    <w:p w:rsidR="00DE429F" w:rsidRDefault="00DE429F" w:rsidP="00DE429F">
      <w:pPr>
        <w:spacing w:line="420" w:lineRule="exact"/>
        <w:rPr>
          <w:rFonts w:ascii="宋体" w:hAnsi="宋体"/>
          <w:szCs w:val="21"/>
        </w:rPr>
      </w:pPr>
      <w:r w:rsidRPr="00DE429F">
        <w:rPr>
          <w:rFonts w:ascii="宋体" w:hAnsi="宋体" w:hint="eastAsia"/>
          <w:szCs w:val="21"/>
        </w:rPr>
        <w:t>（</w:t>
      </w:r>
      <w:r w:rsidR="001F6461">
        <w:rPr>
          <w:rFonts w:ascii="宋体" w:hAnsi="宋体" w:hint="eastAsia"/>
          <w:szCs w:val="21"/>
        </w:rPr>
        <w:t>6</w:t>
      </w:r>
      <w:r w:rsidR="008B4F89">
        <w:rPr>
          <w:rFonts w:ascii="宋体" w:hAnsi="宋体" w:hint="eastAsia"/>
          <w:szCs w:val="21"/>
        </w:rPr>
        <w:t>）</w:t>
      </w:r>
      <w:r w:rsidRPr="00DE429F">
        <w:rPr>
          <w:rFonts w:ascii="宋体" w:hAnsi="宋体" w:hint="eastAsia"/>
          <w:szCs w:val="21"/>
        </w:rPr>
        <w:t>提供的所有资料应真实可信，一经查出有虚假信息，取消与我公司今后合作的资格。</w:t>
      </w:r>
    </w:p>
    <w:p w:rsidR="008B4F89" w:rsidRDefault="008B4F89" w:rsidP="008B4F89">
      <w:pPr>
        <w:spacing w:line="420" w:lineRule="exact"/>
        <w:jc w:val="left"/>
        <w:rPr>
          <w:rFonts w:ascii="宋体" w:hAnsi="宋体"/>
          <w:szCs w:val="21"/>
        </w:rPr>
      </w:pPr>
      <w:r>
        <w:rPr>
          <w:rFonts w:ascii="宋体" w:hAnsi="宋体" w:hint="eastAsia"/>
          <w:szCs w:val="21"/>
        </w:rPr>
        <w:t>2、</w:t>
      </w:r>
      <w:r w:rsidR="00DF6F9E">
        <w:rPr>
          <w:rFonts w:ascii="宋体" w:hAnsi="宋体" w:hint="eastAsia"/>
          <w:szCs w:val="21"/>
        </w:rPr>
        <w:t>文件</w:t>
      </w:r>
      <w:r>
        <w:rPr>
          <w:rFonts w:ascii="宋体" w:hAnsi="宋体" w:hint="eastAsia"/>
          <w:szCs w:val="21"/>
        </w:rPr>
        <w:t>部分：</w:t>
      </w:r>
    </w:p>
    <w:p w:rsidR="008B4F89" w:rsidRPr="00E64794" w:rsidRDefault="008B4F89" w:rsidP="00E64794">
      <w:pPr>
        <w:spacing w:line="276" w:lineRule="auto"/>
        <w:rPr>
          <w:rFonts w:ascii="宋体" w:hAnsi="宋体"/>
          <w:szCs w:val="21"/>
        </w:rPr>
      </w:pPr>
      <w:r w:rsidRPr="00DE429F">
        <w:rPr>
          <w:rFonts w:ascii="宋体" w:hAnsi="宋体" w:hint="eastAsia"/>
          <w:szCs w:val="21"/>
        </w:rPr>
        <w:t>（</w:t>
      </w:r>
      <w:r w:rsidRPr="00DE429F">
        <w:rPr>
          <w:rFonts w:ascii="宋体" w:hAnsi="宋体"/>
          <w:szCs w:val="21"/>
        </w:rPr>
        <w:t>1</w:t>
      </w:r>
      <w:r w:rsidRPr="00DE429F">
        <w:rPr>
          <w:rFonts w:ascii="宋体" w:hAnsi="宋体" w:hint="eastAsia"/>
          <w:szCs w:val="21"/>
        </w:rPr>
        <w:t>）</w:t>
      </w:r>
      <w:r w:rsidRPr="008B4F89">
        <w:rPr>
          <w:rFonts w:ascii="宋体" w:hAnsi="宋体" w:hint="eastAsia"/>
          <w:szCs w:val="21"/>
        </w:rPr>
        <w:t>企业基本情况简介，包括人员、</w:t>
      </w:r>
      <w:r>
        <w:rPr>
          <w:rFonts w:ascii="宋体" w:hAnsi="宋体" w:hint="eastAsia"/>
          <w:szCs w:val="21"/>
        </w:rPr>
        <w:t>办公场所</w:t>
      </w:r>
      <w:r w:rsidRPr="008B4F89">
        <w:rPr>
          <w:rFonts w:ascii="宋体" w:hAnsi="宋体" w:hint="eastAsia"/>
          <w:szCs w:val="21"/>
        </w:rPr>
        <w:t>面积（附图片</w:t>
      </w:r>
      <w:r w:rsidR="001F6461">
        <w:rPr>
          <w:rFonts w:ascii="宋体" w:hAnsi="宋体" w:hint="eastAsia"/>
          <w:szCs w:val="21"/>
        </w:rPr>
        <w:t>）</w:t>
      </w:r>
      <w:r w:rsidRPr="008B4F89">
        <w:rPr>
          <w:rFonts w:ascii="宋体" w:hAnsi="宋体" w:hint="eastAsia"/>
          <w:szCs w:val="21"/>
        </w:rPr>
        <w:t>及取得的各种认证资质。</w:t>
      </w:r>
    </w:p>
    <w:p w:rsidR="008B4F89" w:rsidRPr="008B4F89" w:rsidRDefault="008B4F89" w:rsidP="008B4F89">
      <w:pPr>
        <w:spacing w:line="420" w:lineRule="exact"/>
        <w:rPr>
          <w:rFonts w:ascii="宋体" w:hAnsi="宋体"/>
          <w:szCs w:val="21"/>
        </w:rPr>
      </w:pPr>
      <w:r w:rsidRPr="00DE429F">
        <w:rPr>
          <w:rFonts w:ascii="宋体" w:hAnsi="宋体" w:hint="eastAsia"/>
          <w:szCs w:val="21"/>
        </w:rPr>
        <w:t>（</w:t>
      </w:r>
      <w:r>
        <w:rPr>
          <w:rFonts w:ascii="宋体" w:hAnsi="宋体" w:hint="eastAsia"/>
          <w:szCs w:val="21"/>
        </w:rPr>
        <w:t>2</w:t>
      </w:r>
      <w:r w:rsidRPr="00DE429F">
        <w:rPr>
          <w:rFonts w:ascii="宋体" w:hAnsi="宋体" w:hint="eastAsia"/>
          <w:szCs w:val="21"/>
        </w:rPr>
        <w:t>）</w:t>
      </w:r>
      <w:r w:rsidRPr="008B4F89">
        <w:rPr>
          <w:rFonts w:ascii="宋体" w:hAnsi="宋体" w:hint="eastAsia"/>
          <w:szCs w:val="21"/>
        </w:rPr>
        <w:t>法人授权函（原件）及法人代表与被授权人身份证（复印件）</w:t>
      </w:r>
    </w:p>
    <w:p w:rsidR="008B4F89" w:rsidRPr="008B4F89" w:rsidRDefault="008B4F89" w:rsidP="008B4F89">
      <w:pPr>
        <w:spacing w:line="420" w:lineRule="exact"/>
        <w:rPr>
          <w:rFonts w:ascii="宋体" w:hAnsi="宋体"/>
          <w:szCs w:val="21"/>
        </w:rPr>
      </w:pPr>
      <w:r w:rsidRPr="00DE429F">
        <w:rPr>
          <w:rFonts w:ascii="宋体" w:hAnsi="宋体" w:hint="eastAsia"/>
          <w:szCs w:val="21"/>
        </w:rPr>
        <w:t>（</w:t>
      </w:r>
      <w:r>
        <w:rPr>
          <w:rFonts w:ascii="宋体" w:hAnsi="宋体" w:hint="eastAsia"/>
          <w:szCs w:val="21"/>
        </w:rPr>
        <w:t>3</w:t>
      </w:r>
      <w:r w:rsidRPr="00DE429F">
        <w:rPr>
          <w:rFonts w:ascii="宋体" w:hAnsi="宋体" w:hint="eastAsia"/>
          <w:szCs w:val="21"/>
        </w:rPr>
        <w:t>）</w:t>
      </w:r>
      <w:r w:rsidRPr="008B4F89">
        <w:rPr>
          <w:rFonts w:ascii="宋体" w:hAnsi="宋体" w:hint="eastAsia"/>
          <w:szCs w:val="21"/>
        </w:rPr>
        <w:t>资质证书：法定代表人授权委托书，法人或法人委托人身份证，法人营业执照、 组织机构代码证、税务登记证或三证合一统一社会信用代码的营业执照副本，行业相关的许可证（资质证件、证明）的扫描件。以上为必须提供的文件；其中证书必须在有效期内，且按规定通过相关内容上年度年检或复审，证书未按规定年检、复审或未按上述要求响应性文件的，将视为无效文件；所有证书及身份证复印件必须加盖供应商法人公章；原件带至现场备查。</w:t>
      </w:r>
    </w:p>
    <w:p w:rsidR="008B4F89" w:rsidRPr="008B4F89" w:rsidRDefault="008B4F89" w:rsidP="008B4F89">
      <w:pPr>
        <w:spacing w:line="420" w:lineRule="exact"/>
        <w:rPr>
          <w:rFonts w:ascii="宋体" w:hAnsi="宋体"/>
          <w:szCs w:val="21"/>
        </w:rPr>
      </w:pPr>
      <w:r w:rsidRPr="00DE429F">
        <w:rPr>
          <w:rFonts w:ascii="宋体" w:hAnsi="宋体" w:hint="eastAsia"/>
          <w:szCs w:val="21"/>
        </w:rPr>
        <w:lastRenderedPageBreak/>
        <w:t>（</w:t>
      </w:r>
      <w:r>
        <w:rPr>
          <w:rFonts w:ascii="宋体" w:hAnsi="宋体" w:hint="eastAsia"/>
          <w:szCs w:val="21"/>
        </w:rPr>
        <w:t>2</w:t>
      </w:r>
      <w:r w:rsidRPr="00DE429F">
        <w:rPr>
          <w:rFonts w:ascii="宋体" w:hAnsi="宋体" w:hint="eastAsia"/>
          <w:szCs w:val="21"/>
        </w:rPr>
        <w:t>）</w:t>
      </w:r>
      <w:r w:rsidRPr="008B4F89">
        <w:rPr>
          <w:rFonts w:ascii="宋体" w:hAnsi="宋体" w:hint="eastAsia"/>
          <w:szCs w:val="21"/>
        </w:rPr>
        <w:t>供应商</w:t>
      </w:r>
      <w:r w:rsidRPr="008B4F89">
        <w:rPr>
          <w:rFonts w:ascii="宋体" w:hAnsi="宋体"/>
          <w:szCs w:val="21"/>
        </w:rPr>
        <w:t>相关资料</w:t>
      </w:r>
      <w:r w:rsidRPr="008B4F89">
        <w:rPr>
          <w:rFonts w:ascii="宋体" w:hAnsi="宋体" w:hint="eastAsia"/>
          <w:szCs w:val="21"/>
        </w:rPr>
        <w:t>、和本次服务项目的实例等</w:t>
      </w:r>
      <w:r w:rsidRPr="008B4F89">
        <w:rPr>
          <w:rFonts w:ascii="宋体" w:hAnsi="宋体"/>
          <w:szCs w:val="21"/>
        </w:rPr>
        <w:t>相关资料</w:t>
      </w:r>
    </w:p>
    <w:p w:rsidR="008B4F89" w:rsidRPr="008B4F89" w:rsidRDefault="008B4F89" w:rsidP="008B4F89">
      <w:pPr>
        <w:spacing w:line="420" w:lineRule="exact"/>
        <w:rPr>
          <w:rFonts w:ascii="宋体" w:hAnsi="宋体"/>
          <w:szCs w:val="21"/>
        </w:rPr>
      </w:pPr>
      <w:r w:rsidRPr="00DE429F">
        <w:rPr>
          <w:rFonts w:ascii="宋体" w:hAnsi="宋体" w:hint="eastAsia"/>
          <w:szCs w:val="21"/>
        </w:rPr>
        <w:t>（</w:t>
      </w:r>
      <w:r>
        <w:rPr>
          <w:rFonts w:ascii="宋体" w:hAnsi="宋体" w:hint="eastAsia"/>
          <w:szCs w:val="21"/>
        </w:rPr>
        <w:t>4</w:t>
      </w:r>
      <w:r w:rsidRPr="00DE429F">
        <w:rPr>
          <w:rFonts w:ascii="宋体" w:hAnsi="宋体" w:hint="eastAsia"/>
          <w:szCs w:val="21"/>
        </w:rPr>
        <w:t>）</w:t>
      </w:r>
      <w:r w:rsidRPr="008B4F89">
        <w:rPr>
          <w:rFonts w:ascii="宋体" w:hAnsi="宋体" w:hint="eastAsia"/>
          <w:szCs w:val="21"/>
        </w:rPr>
        <w:t>供应商业绩证明文件</w:t>
      </w:r>
    </w:p>
    <w:p w:rsidR="008B4F89" w:rsidRPr="008B4F89" w:rsidRDefault="008B4F89" w:rsidP="008B4F89">
      <w:pPr>
        <w:spacing w:line="420" w:lineRule="exact"/>
        <w:rPr>
          <w:rFonts w:ascii="宋体" w:hAnsi="宋体"/>
          <w:szCs w:val="21"/>
        </w:rPr>
      </w:pPr>
      <w:r w:rsidRPr="008B4F89">
        <w:rPr>
          <w:rFonts w:ascii="宋体" w:hAnsi="宋体"/>
          <w:szCs w:val="21"/>
        </w:rPr>
        <w:t>（</w:t>
      </w:r>
      <w:r>
        <w:rPr>
          <w:rFonts w:ascii="宋体" w:hAnsi="宋体" w:hint="eastAsia"/>
          <w:szCs w:val="21"/>
        </w:rPr>
        <w:t>5</w:t>
      </w:r>
      <w:r w:rsidRPr="008B4F89">
        <w:rPr>
          <w:rFonts w:ascii="宋体" w:hAnsi="宋体"/>
          <w:szCs w:val="21"/>
        </w:rPr>
        <w:t>）业绩证明文件</w:t>
      </w:r>
      <w:r w:rsidRPr="008B4F89">
        <w:rPr>
          <w:rFonts w:ascii="宋体" w:hAnsi="宋体" w:hint="eastAsia"/>
          <w:szCs w:val="21"/>
        </w:rPr>
        <w:t>：近三年及今年截至目前同类项目合同或中标通知书（复印件），原件带至现场备查。</w:t>
      </w:r>
    </w:p>
    <w:p w:rsidR="008B4F89" w:rsidRDefault="008B4F89" w:rsidP="008B4F89">
      <w:pPr>
        <w:spacing w:line="420" w:lineRule="exact"/>
        <w:rPr>
          <w:rFonts w:ascii="宋体" w:hAnsi="宋体"/>
          <w:szCs w:val="21"/>
        </w:rPr>
      </w:pPr>
      <w:r w:rsidRPr="008B4F89">
        <w:rPr>
          <w:rFonts w:ascii="宋体" w:hAnsi="宋体" w:hint="eastAsia"/>
          <w:szCs w:val="21"/>
        </w:rPr>
        <w:t>（</w:t>
      </w:r>
      <w:r>
        <w:rPr>
          <w:rFonts w:ascii="宋体" w:hAnsi="宋体" w:hint="eastAsia"/>
          <w:szCs w:val="21"/>
        </w:rPr>
        <w:t>6</w:t>
      </w:r>
      <w:r w:rsidRPr="008B4F89">
        <w:rPr>
          <w:rFonts w:ascii="宋体" w:hAnsi="宋体" w:hint="eastAsia"/>
          <w:szCs w:val="21"/>
        </w:rPr>
        <w:t>）服务过的主要客户及成功个案简介</w:t>
      </w:r>
    </w:p>
    <w:p w:rsidR="006D0271" w:rsidRDefault="006D0271" w:rsidP="008B4F89">
      <w:pPr>
        <w:spacing w:line="420" w:lineRule="exact"/>
        <w:rPr>
          <w:rFonts w:ascii="宋体" w:hAnsi="宋体"/>
          <w:szCs w:val="21"/>
        </w:rPr>
      </w:pPr>
      <w:r>
        <w:rPr>
          <w:rFonts w:ascii="宋体" w:hAnsi="宋体" w:hint="eastAsia"/>
          <w:szCs w:val="21"/>
        </w:rPr>
        <w:t>（7）供应商必须具备</w:t>
      </w:r>
      <w:r w:rsidRPr="00DD1763">
        <w:rPr>
          <w:rFonts w:ascii="宋体" w:hAnsi="宋体" w:hint="eastAsia"/>
          <w:szCs w:val="21"/>
        </w:rPr>
        <w:t>承办会议会展服务的公司，可开具服务费、培训费、会议费发票。</w:t>
      </w:r>
      <w:r>
        <w:rPr>
          <w:rFonts w:ascii="宋体" w:hAnsi="宋体" w:hint="eastAsia"/>
          <w:szCs w:val="21"/>
        </w:rPr>
        <w:t>（开具证明，并加盖供应商和其公司公章）</w:t>
      </w:r>
    </w:p>
    <w:p w:rsidR="00E64794" w:rsidRPr="002A1E87" w:rsidRDefault="00E64794" w:rsidP="00E64794">
      <w:pPr>
        <w:spacing w:line="420" w:lineRule="exact"/>
        <w:rPr>
          <w:rFonts w:ascii="宋体"/>
          <w:szCs w:val="21"/>
        </w:rPr>
      </w:pPr>
      <w:r>
        <w:rPr>
          <w:rFonts w:ascii="宋体" w:hAnsi="宋体" w:hint="eastAsia"/>
          <w:szCs w:val="21"/>
        </w:rPr>
        <w:t>（8）</w:t>
      </w:r>
      <w:r w:rsidRPr="00366DAD">
        <w:rPr>
          <w:rFonts w:ascii="宋体" w:hAnsi="宋体" w:hint="eastAsia"/>
          <w:szCs w:val="21"/>
        </w:rPr>
        <w:t>经营范围及服务符合本次采购要求，具有与本次服务相应的经营、代理（经销）资质，能全程参与并完成本项目，且具有较强的服务能力，以及畅通的问题响应机制和渠道等。可以按照要求进行设计考察线路、预订酒店房间、接送机、订购机票（火车票）及相关服务的能力；具有承办异地会议或团队考察的服务能力；能够开具合法的正式服务业发票。</w:t>
      </w:r>
    </w:p>
    <w:p w:rsidR="00E64794" w:rsidRPr="00E64794" w:rsidRDefault="00E64794" w:rsidP="008B4F89">
      <w:pPr>
        <w:spacing w:line="420" w:lineRule="exact"/>
        <w:rPr>
          <w:rFonts w:ascii="宋体"/>
          <w:szCs w:val="21"/>
        </w:rPr>
      </w:pPr>
      <w:r>
        <w:rPr>
          <w:rFonts w:ascii="宋体" w:hAnsi="宋体" w:hint="eastAsia"/>
          <w:szCs w:val="21"/>
        </w:rPr>
        <w:t>（9）</w:t>
      </w:r>
      <w:r w:rsidRPr="00DE429F">
        <w:rPr>
          <w:rFonts w:ascii="宋体" w:hAnsi="宋体" w:hint="eastAsia"/>
          <w:szCs w:val="21"/>
        </w:rPr>
        <w:t>在实施</w:t>
      </w:r>
      <w:r>
        <w:rPr>
          <w:rFonts w:ascii="宋体" w:hAnsi="宋体" w:hint="eastAsia"/>
          <w:szCs w:val="21"/>
        </w:rPr>
        <w:t>采购方</w:t>
      </w:r>
      <w:r w:rsidRPr="00DE429F">
        <w:rPr>
          <w:rFonts w:ascii="宋体" w:hAnsi="宋体" w:hint="eastAsia"/>
          <w:szCs w:val="21"/>
        </w:rPr>
        <w:t>的活动中，提供相应的应急预案</w:t>
      </w:r>
      <w:r w:rsidRPr="00366DAD">
        <w:rPr>
          <w:rFonts w:ascii="宋体" w:hAnsi="宋体" w:hint="eastAsia"/>
          <w:szCs w:val="21"/>
        </w:rPr>
        <w:t>。</w:t>
      </w:r>
    </w:p>
    <w:p w:rsidR="008B4F89" w:rsidRPr="008B4F89" w:rsidRDefault="008B4F89" w:rsidP="001F6461">
      <w:pPr>
        <w:spacing w:line="420" w:lineRule="exact"/>
        <w:rPr>
          <w:rFonts w:ascii="宋体" w:hAnsi="宋体"/>
          <w:szCs w:val="21"/>
        </w:rPr>
      </w:pPr>
      <w:r w:rsidRPr="008B4F89">
        <w:rPr>
          <w:rFonts w:ascii="宋体" w:hAnsi="宋体" w:hint="eastAsia"/>
          <w:szCs w:val="21"/>
        </w:rPr>
        <w:t>（</w:t>
      </w:r>
      <w:r w:rsidR="00E64794">
        <w:rPr>
          <w:rFonts w:ascii="宋体" w:hAnsi="宋体" w:hint="eastAsia"/>
          <w:szCs w:val="21"/>
        </w:rPr>
        <w:t>10</w:t>
      </w:r>
      <w:r w:rsidR="001F6461">
        <w:rPr>
          <w:rFonts w:ascii="宋体" w:hAnsi="宋体" w:hint="eastAsia"/>
          <w:szCs w:val="21"/>
        </w:rPr>
        <w:t>）</w:t>
      </w:r>
      <w:r w:rsidRPr="008B4F89">
        <w:rPr>
          <w:rFonts w:ascii="宋体" w:hAnsi="宋体" w:hint="eastAsia"/>
          <w:szCs w:val="21"/>
        </w:rPr>
        <w:t>提供</w:t>
      </w:r>
      <w:r w:rsidRPr="008B4F89">
        <w:rPr>
          <w:rFonts w:ascii="宋体" w:hAnsi="宋体"/>
          <w:szCs w:val="21"/>
        </w:rPr>
        <w:t>201</w:t>
      </w:r>
      <w:r w:rsidR="001F6461">
        <w:rPr>
          <w:rFonts w:ascii="宋体" w:hAnsi="宋体" w:hint="eastAsia"/>
          <w:szCs w:val="21"/>
        </w:rPr>
        <w:t>8</w:t>
      </w:r>
      <w:r w:rsidRPr="008B4F89">
        <w:rPr>
          <w:rFonts w:ascii="宋体" w:hAnsi="宋体" w:hint="eastAsia"/>
          <w:szCs w:val="21"/>
        </w:rPr>
        <w:t>年度财务审计报表和近三年的财务报表的复印件。</w:t>
      </w:r>
    </w:p>
    <w:p w:rsidR="008B4F89" w:rsidRPr="008B4F89" w:rsidRDefault="008B4F89" w:rsidP="001F6461">
      <w:pPr>
        <w:spacing w:line="420" w:lineRule="exact"/>
        <w:rPr>
          <w:rFonts w:ascii="宋体" w:hAnsi="宋体"/>
          <w:szCs w:val="21"/>
        </w:rPr>
      </w:pPr>
      <w:r w:rsidRPr="008B4F89">
        <w:rPr>
          <w:rFonts w:ascii="宋体" w:hAnsi="宋体" w:hint="eastAsia"/>
          <w:szCs w:val="21"/>
        </w:rPr>
        <w:t>（</w:t>
      </w:r>
      <w:r w:rsidR="00E64794">
        <w:rPr>
          <w:rFonts w:ascii="宋体" w:hAnsi="宋体" w:hint="eastAsia"/>
          <w:szCs w:val="21"/>
        </w:rPr>
        <w:t>11</w:t>
      </w:r>
      <w:r w:rsidR="001F6461">
        <w:rPr>
          <w:rFonts w:ascii="宋体" w:hAnsi="宋体" w:hint="eastAsia"/>
          <w:szCs w:val="21"/>
        </w:rPr>
        <w:t>）</w:t>
      </w:r>
      <w:r w:rsidRPr="008B4F89">
        <w:rPr>
          <w:rFonts w:ascii="宋体" w:hAnsi="宋体" w:hint="eastAsia"/>
          <w:szCs w:val="21"/>
        </w:rPr>
        <w:t>售后服务承诺。</w:t>
      </w:r>
    </w:p>
    <w:p w:rsidR="008B4F89" w:rsidRDefault="008B4F89" w:rsidP="001F6461">
      <w:pPr>
        <w:spacing w:line="420" w:lineRule="exact"/>
        <w:rPr>
          <w:rFonts w:ascii="宋体" w:hAnsi="宋体"/>
          <w:szCs w:val="21"/>
        </w:rPr>
      </w:pPr>
      <w:r w:rsidRPr="008B4F89">
        <w:rPr>
          <w:rFonts w:ascii="宋体" w:hAnsi="宋体" w:hint="eastAsia"/>
          <w:szCs w:val="21"/>
        </w:rPr>
        <w:t>（</w:t>
      </w:r>
      <w:r w:rsidR="00E64794">
        <w:rPr>
          <w:rFonts w:ascii="宋体" w:hAnsi="宋体" w:hint="eastAsia"/>
          <w:szCs w:val="21"/>
        </w:rPr>
        <w:t>12</w:t>
      </w:r>
      <w:r w:rsidR="001F6461">
        <w:rPr>
          <w:rFonts w:ascii="宋体" w:hAnsi="宋体" w:hint="eastAsia"/>
          <w:szCs w:val="21"/>
        </w:rPr>
        <w:t>）</w:t>
      </w:r>
      <w:r w:rsidRPr="008B4F89">
        <w:rPr>
          <w:rFonts w:ascii="宋体" w:hAnsi="宋体" w:hint="eastAsia"/>
          <w:szCs w:val="21"/>
        </w:rPr>
        <w:t>其他报名单位认为需要提供的文件和资料。</w:t>
      </w:r>
    </w:p>
    <w:p w:rsidR="001F6461" w:rsidRPr="008B4F89" w:rsidRDefault="001F6461" w:rsidP="001F6461">
      <w:pPr>
        <w:spacing w:line="420" w:lineRule="exact"/>
        <w:ind w:firstLineChars="100" w:firstLine="210"/>
        <w:rPr>
          <w:rFonts w:ascii="宋体" w:hAnsi="宋体"/>
          <w:szCs w:val="21"/>
        </w:rPr>
      </w:pPr>
      <w:r w:rsidRPr="001F6461">
        <w:rPr>
          <w:rFonts w:ascii="宋体" w:hAnsi="宋体" w:hint="eastAsia"/>
          <w:szCs w:val="21"/>
        </w:rPr>
        <w:t>所提供的资质等一切文件均须加盖单位公章。以上为必须提供的文件；其中证书必须在有效期内，且按规定通过相关内容上年度年检或复审，证书未按规定年检、复审或未按上述要求响应性文件的，将视为无效文件；所有证书及身份证复印件必须加盖公章；原件带至现场备查。</w:t>
      </w:r>
    </w:p>
    <w:p w:rsidR="001F6461" w:rsidRDefault="001F6461" w:rsidP="001F6461">
      <w:pPr>
        <w:spacing w:line="420" w:lineRule="exact"/>
        <w:rPr>
          <w:rFonts w:ascii="宋体" w:hAnsi="宋体"/>
          <w:szCs w:val="21"/>
        </w:rPr>
      </w:pPr>
      <w:r>
        <w:rPr>
          <w:rFonts w:ascii="宋体" w:hAnsi="宋体" w:hint="eastAsia"/>
          <w:szCs w:val="21"/>
        </w:rPr>
        <w:t>3</w:t>
      </w:r>
      <w:r w:rsidRPr="001F6461">
        <w:rPr>
          <w:rFonts w:ascii="宋体" w:hAnsi="宋体" w:hint="eastAsia"/>
          <w:szCs w:val="21"/>
        </w:rPr>
        <w:t>、合作方案展示：</w:t>
      </w:r>
    </w:p>
    <w:p w:rsidR="001F6461" w:rsidRPr="001F6461" w:rsidRDefault="001F6461" w:rsidP="001F6461">
      <w:pPr>
        <w:spacing w:line="420" w:lineRule="exact"/>
        <w:ind w:firstLineChars="50" w:firstLine="105"/>
        <w:rPr>
          <w:rFonts w:ascii="宋体" w:hAnsi="宋体"/>
          <w:szCs w:val="21"/>
        </w:rPr>
      </w:pPr>
      <w:r w:rsidRPr="001F6461">
        <w:rPr>
          <w:rFonts w:ascii="宋体" w:hAnsi="宋体" w:hint="eastAsia"/>
          <w:szCs w:val="21"/>
        </w:rPr>
        <w:t>供应商需用PPT、视频演示等形式现场讲解合作方案和服务承诺，5分钟/人。</w:t>
      </w:r>
    </w:p>
    <w:p w:rsidR="00B54977" w:rsidRPr="001F6461" w:rsidRDefault="001F6461" w:rsidP="001F6461">
      <w:pPr>
        <w:widowControl/>
        <w:spacing w:line="450" w:lineRule="atLeast"/>
        <w:jc w:val="left"/>
        <w:rPr>
          <w:rFonts w:ascii="宋体"/>
          <w:szCs w:val="21"/>
        </w:rPr>
      </w:pPr>
      <w:r>
        <w:rPr>
          <w:rFonts w:ascii="宋体" w:hAnsi="宋体" w:hint="eastAsia"/>
          <w:szCs w:val="21"/>
        </w:rPr>
        <w:t>4</w:t>
      </w:r>
      <w:r w:rsidRPr="001F6461">
        <w:rPr>
          <w:rFonts w:ascii="宋体" w:hAnsi="宋体" w:hint="eastAsia"/>
          <w:szCs w:val="21"/>
        </w:rPr>
        <w:t>、</w:t>
      </w:r>
      <w:r w:rsidR="00B54977" w:rsidRPr="001F6461">
        <w:rPr>
          <w:rFonts w:ascii="宋体" w:hAnsi="宋体" w:hint="eastAsia"/>
          <w:szCs w:val="21"/>
        </w:rPr>
        <w:t>文件的份数：供应商应编制正本副本各一份；</w:t>
      </w:r>
    </w:p>
    <w:p w:rsidR="00B54977" w:rsidRPr="001F6461" w:rsidRDefault="001F6461" w:rsidP="001F6461">
      <w:pPr>
        <w:widowControl/>
        <w:spacing w:line="450" w:lineRule="atLeast"/>
        <w:jc w:val="left"/>
        <w:rPr>
          <w:rFonts w:ascii="宋体"/>
          <w:szCs w:val="21"/>
        </w:rPr>
      </w:pPr>
      <w:r w:rsidRPr="001F6461">
        <w:rPr>
          <w:rFonts w:ascii="宋体" w:hAnsi="宋体" w:hint="eastAsia"/>
          <w:szCs w:val="21"/>
        </w:rPr>
        <w:t>5、</w:t>
      </w:r>
      <w:r w:rsidR="00B54977" w:rsidRPr="001F6461">
        <w:rPr>
          <w:rFonts w:ascii="宋体" w:hAnsi="宋体" w:hint="eastAsia"/>
          <w:szCs w:val="21"/>
        </w:rPr>
        <w:t>文件的密封和递交：供应商应将文件密封于信封内，于</w:t>
      </w:r>
      <w:r w:rsidR="00B54977" w:rsidRPr="00E64794">
        <w:rPr>
          <w:rFonts w:ascii="宋体" w:hAnsi="宋体"/>
          <w:szCs w:val="21"/>
          <w:highlight w:val="yellow"/>
        </w:rPr>
        <w:t>2019</w:t>
      </w:r>
      <w:r w:rsidR="00B54977" w:rsidRPr="00E64794">
        <w:rPr>
          <w:rFonts w:ascii="宋体" w:hAnsi="宋体" w:hint="eastAsia"/>
          <w:szCs w:val="21"/>
          <w:highlight w:val="yellow"/>
        </w:rPr>
        <w:t>年</w:t>
      </w:r>
      <w:r w:rsidR="00927FF5">
        <w:rPr>
          <w:rFonts w:ascii="宋体" w:hAnsi="宋体" w:hint="eastAsia"/>
          <w:szCs w:val="21"/>
          <w:highlight w:val="yellow"/>
        </w:rPr>
        <w:t>8</w:t>
      </w:r>
      <w:r w:rsidR="00B54977" w:rsidRPr="00E64794">
        <w:rPr>
          <w:rFonts w:ascii="宋体" w:hAnsi="宋体" w:hint="eastAsia"/>
          <w:szCs w:val="21"/>
          <w:highlight w:val="yellow"/>
        </w:rPr>
        <w:t>月</w:t>
      </w:r>
      <w:r w:rsidR="00927FF5">
        <w:rPr>
          <w:rFonts w:ascii="宋体" w:hAnsi="宋体" w:hint="eastAsia"/>
          <w:szCs w:val="21"/>
          <w:highlight w:val="yellow"/>
        </w:rPr>
        <w:t>5</w:t>
      </w:r>
      <w:r w:rsidR="00B54977" w:rsidRPr="00E64794">
        <w:rPr>
          <w:rFonts w:ascii="宋体" w:hAnsi="宋体" w:hint="eastAsia"/>
          <w:szCs w:val="21"/>
          <w:highlight w:val="yellow"/>
        </w:rPr>
        <w:t>日</w:t>
      </w:r>
      <w:r w:rsidR="00927FF5">
        <w:rPr>
          <w:rFonts w:ascii="宋体" w:hAnsi="宋体" w:hint="eastAsia"/>
          <w:szCs w:val="21"/>
          <w:highlight w:val="yellow"/>
        </w:rPr>
        <w:t>下</w:t>
      </w:r>
      <w:r w:rsidR="00B54977" w:rsidRPr="00E64794">
        <w:rPr>
          <w:rFonts w:ascii="宋体" w:hAnsi="宋体" w:hint="eastAsia"/>
          <w:szCs w:val="21"/>
          <w:highlight w:val="yellow"/>
        </w:rPr>
        <w:t>午</w:t>
      </w:r>
      <w:r w:rsidR="00927FF5">
        <w:rPr>
          <w:rFonts w:ascii="宋体" w:hAnsi="宋体" w:hint="eastAsia"/>
          <w:szCs w:val="21"/>
          <w:highlight w:val="yellow"/>
        </w:rPr>
        <w:t>16</w:t>
      </w:r>
      <w:r w:rsidR="00B54977" w:rsidRPr="00E64794">
        <w:rPr>
          <w:rFonts w:ascii="宋体" w:hAnsi="宋体" w:hint="eastAsia"/>
          <w:szCs w:val="21"/>
          <w:highlight w:val="yellow"/>
        </w:rPr>
        <w:t>：</w:t>
      </w:r>
      <w:r w:rsidR="00B54977" w:rsidRPr="00E64794">
        <w:rPr>
          <w:rFonts w:ascii="宋体"/>
          <w:szCs w:val="21"/>
          <w:highlight w:val="yellow"/>
        </w:rPr>
        <w:t>00</w:t>
      </w:r>
      <w:r w:rsidR="00B54977" w:rsidRPr="001F6461">
        <w:rPr>
          <w:rFonts w:ascii="宋体" w:hAnsi="宋体" w:hint="eastAsia"/>
          <w:szCs w:val="21"/>
        </w:rPr>
        <w:t>之前送达或邮寄至兰州兽医研究所综合楼</w:t>
      </w:r>
      <w:r w:rsidR="00B54977" w:rsidRPr="001F6461">
        <w:rPr>
          <w:rFonts w:ascii="宋体" w:hAnsi="宋体"/>
          <w:szCs w:val="21"/>
        </w:rPr>
        <w:t>112</w:t>
      </w:r>
      <w:r w:rsidR="00B54977" w:rsidRPr="001F6461">
        <w:rPr>
          <w:rFonts w:ascii="宋体" w:hAnsi="宋体" w:hint="eastAsia"/>
          <w:szCs w:val="21"/>
        </w:rPr>
        <w:t>房间，过时拒绝接收；</w:t>
      </w:r>
    </w:p>
    <w:p w:rsidR="00B54977" w:rsidRDefault="00B54977" w:rsidP="005B5AEF">
      <w:pPr>
        <w:widowControl/>
        <w:spacing w:line="450" w:lineRule="atLeast"/>
        <w:jc w:val="left"/>
        <w:rPr>
          <w:rFonts w:ascii="宋体"/>
          <w:szCs w:val="21"/>
        </w:rPr>
      </w:pPr>
      <w:r>
        <w:rPr>
          <w:rFonts w:ascii="宋体" w:hAnsi="宋体" w:hint="eastAsia"/>
          <w:szCs w:val="21"/>
        </w:rPr>
        <w:t>六、</w:t>
      </w:r>
      <w:r w:rsidR="001F6461">
        <w:rPr>
          <w:rFonts w:ascii="宋体" w:hAnsi="宋体" w:hint="eastAsia"/>
          <w:szCs w:val="21"/>
        </w:rPr>
        <w:t>入围</w:t>
      </w:r>
      <w:r>
        <w:rPr>
          <w:rFonts w:ascii="宋体" w:hAnsi="宋体" w:hint="eastAsia"/>
          <w:szCs w:val="21"/>
        </w:rPr>
        <w:t>供应商：</w:t>
      </w:r>
    </w:p>
    <w:p w:rsidR="001F6461" w:rsidRPr="001F6461" w:rsidRDefault="001F6461" w:rsidP="001F6461">
      <w:pPr>
        <w:spacing w:line="420" w:lineRule="exact"/>
        <w:ind w:firstLineChars="100" w:firstLine="210"/>
        <w:rPr>
          <w:rFonts w:ascii="宋体" w:hAnsi="宋体"/>
          <w:szCs w:val="21"/>
        </w:rPr>
      </w:pPr>
      <w:r w:rsidRPr="001F6461">
        <w:rPr>
          <w:rFonts w:ascii="宋体" w:hAnsi="宋体" w:hint="eastAsia"/>
          <w:szCs w:val="21"/>
        </w:rPr>
        <w:t>本次采购只针对供应商资质健全与否进行审核，若提供的资格证明文件不全或不实，将导致其评分资格被取消。资质审核合格者再通过商务评审打分， 依据打分结果</w:t>
      </w:r>
      <w:r w:rsidR="00DD1763">
        <w:rPr>
          <w:rFonts w:ascii="宋体" w:hAnsi="宋体" w:hint="eastAsia"/>
          <w:szCs w:val="21"/>
        </w:rPr>
        <w:t>得分</w:t>
      </w:r>
      <w:r w:rsidRPr="001F6461">
        <w:rPr>
          <w:rFonts w:ascii="宋体" w:hAnsi="宋体" w:hint="eastAsia"/>
          <w:szCs w:val="21"/>
        </w:rPr>
        <w:t>排名</w:t>
      </w:r>
      <w:r w:rsidR="00DD1763">
        <w:rPr>
          <w:rFonts w:ascii="宋体" w:hAnsi="宋体" w:hint="eastAsia"/>
          <w:szCs w:val="21"/>
        </w:rPr>
        <w:t>前三</w:t>
      </w:r>
      <w:r w:rsidRPr="001F6461">
        <w:rPr>
          <w:rFonts w:ascii="宋体" w:hAnsi="宋体" w:hint="eastAsia"/>
          <w:szCs w:val="21"/>
        </w:rPr>
        <w:t>位的纳入我公司</w:t>
      </w:r>
      <w:r>
        <w:rPr>
          <w:rFonts w:ascii="宋体" w:hAnsi="宋体" w:hint="eastAsia"/>
          <w:szCs w:val="21"/>
        </w:rPr>
        <w:t>接待会议</w:t>
      </w:r>
      <w:r w:rsidRPr="001F6461">
        <w:rPr>
          <w:rFonts w:ascii="宋体" w:hAnsi="宋体" w:hint="eastAsia"/>
          <w:szCs w:val="21"/>
        </w:rPr>
        <w:t>拟入围供应商目录。</w:t>
      </w:r>
    </w:p>
    <w:p w:rsidR="001F6461" w:rsidRPr="001F6461" w:rsidRDefault="001F6461" w:rsidP="001F6461">
      <w:pPr>
        <w:pStyle w:val="a7"/>
        <w:numPr>
          <w:ilvl w:val="0"/>
          <w:numId w:val="10"/>
        </w:numPr>
        <w:spacing w:line="420" w:lineRule="exact"/>
        <w:ind w:firstLineChars="0"/>
        <w:rPr>
          <w:rFonts w:ascii="宋体" w:hAnsi="宋体"/>
          <w:szCs w:val="21"/>
        </w:rPr>
      </w:pPr>
      <w:r w:rsidRPr="001F6461">
        <w:rPr>
          <w:rFonts w:ascii="宋体" w:hAnsi="宋体" w:hint="eastAsia"/>
          <w:szCs w:val="21"/>
        </w:rPr>
        <w:t>评审小组对报名单位的报名文件进行商务审核（资质审查和符合性审查）。依据采购文件的规定，对报名文件中的资格证明的有效性、完整性和对采购文件的响应程度进行审查，以确定是否对采购文件作出实质性的响应。对于未响应采购文件的报名单位将不再进入打分程序。</w:t>
      </w:r>
    </w:p>
    <w:p w:rsidR="00B54977" w:rsidRDefault="001F6461" w:rsidP="00DD1763">
      <w:pPr>
        <w:pStyle w:val="a7"/>
        <w:numPr>
          <w:ilvl w:val="0"/>
          <w:numId w:val="10"/>
        </w:numPr>
        <w:spacing w:line="420" w:lineRule="exact"/>
        <w:ind w:firstLineChars="0"/>
        <w:rPr>
          <w:rFonts w:ascii="宋体" w:hAnsi="宋体"/>
          <w:szCs w:val="21"/>
        </w:rPr>
      </w:pPr>
      <w:r w:rsidRPr="001F6461">
        <w:rPr>
          <w:rFonts w:ascii="宋体" w:hAnsi="宋体" w:hint="eastAsia"/>
          <w:szCs w:val="21"/>
        </w:rPr>
        <w:lastRenderedPageBreak/>
        <w:t>对商务审核通过的供应商进行打分排名。</w:t>
      </w:r>
    </w:p>
    <w:p w:rsidR="00DD1763" w:rsidRPr="00DD1763" w:rsidRDefault="00DD1763" w:rsidP="00DD1763">
      <w:pPr>
        <w:pStyle w:val="a7"/>
        <w:numPr>
          <w:ilvl w:val="0"/>
          <w:numId w:val="10"/>
        </w:numPr>
        <w:spacing w:line="420" w:lineRule="exact"/>
        <w:ind w:firstLineChars="0"/>
        <w:rPr>
          <w:rFonts w:ascii="宋体" w:hAnsi="宋体"/>
          <w:szCs w:val="21"/>
        </w:rPr>
      </w:pPr>
      <w:r>
        <w:rPr>
          <w:rFonts w:ascii="宋体" w:hAnsi="宋体" w:hint="eastAsia"/>
          <w:szCs w:val="21"/>
        </w:rPr>
        <w:t>评分办法：</w:t>
      </w:r>
    </w:p>
    <w:tbl>
      <w:tblPr>
        <w:tblpPr w:leftFromText="180" w:rightFromText="180" w:vertAnchor="text" w:horzAnchor="page" w:tblpX="957" w:tblpY="643"/>
        <w:tblOverlap w:val="never"/>
        <w:tblW w:w="10170" w:type="dxa"/>
        <w:tblLayout w:type="fixed"/>
        <w:tblCellMar>
          <w:left w:w="0" w:type="dxa"/>
          <w:right w:w="0" w:type="dxa"/>
        </w:tblCellMar>
        <w:tblLook w:val="04A0"/>
      </w:tblPr>
      <w:tblGrid>
        <w:gridCol w:w="1380"/>
        <w:gridCol w:w="1410"/>
        <w:gridCol w:w="4005"/>
        <w:gridCol w:w="1215"/>
        <w:gridCol w:w="2160"/>
      </w:tblGrid>
      <w:tr w:rsidR="00DD1763" w:rsidTr="006D0271">
        <w:trPr>
          <w:trHeight w:val="500"/>
        </w:trPr>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r w:rsidRPr="00DD1763">
              <w:rPr>
                <w:rFonts w:ascii="宋体" w:hAnsi="宋体" w:hint="eastAsia"/>
                <w:szCs w:val="21"/>
              </w:rPr>
              <w:t>评分项目</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r w:rsidRPr="00DD1763">
              <w:rPr>
                <w:rFonts w:ascii="宋体" w:hAnsi="宋体" w:hint="eastAsia"/>
                <w:szCs w:val="21"/>
              </w:rPr>
              <w:t>评分标准</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r w:rsidRPr="00DD1763">
              <w:rPr>
                <w:rFonts w:ascii="宋体" w:hAnsi="宋体" w:hint="eastAsia"/>
                <w:szCs w:val="21"/>
              </w:rPr>
              <w:t>最高分</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r w:rsidRPr="00DD1763">
              <w:rPr>
                <w:rFonts w:ascii="宋体" w:hAnsi="宋体" w:hint="eastAsia"/>
                <w:szCs w:val="21"/>
              </w:rPr>
              <w:t>备注</w:t>
            </w:r>
          </w:p>
        </w:tc>
      </w:tr>
      <w:tr w:rsidR="00DD1763" w:rsidTr="006D0271">
        <w:trPr>
          <w:trHeight w:val="580"/>
        </w:trPr>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r w:rsidRPr="00DD1763">
              <w:rPr>
                <w:rFonts w:ascii="宋体" w:hAnsi="宋体" w:hint="eastAsia"/>
                <w:szCs w:val="21"/>
              </w:rPr>
              <w:t>商务响应 （</w:t>
            </w:r>
            <w:r w:rsidR="006D0271">
              <w:rPr>
                <w:rFonts w:ascii="宋体" w:hAnsi="宋体" w:hint="eastAsia"/>
                <w:szCs w:val="21"/>
              </w:rPr>
              <w:t>35</w:t>
            </w:r>
            <w:r w:rsidRPr="00DD1763">
              <w:rPr>
                <w:rFonts w:ascii="宋体" w:hAnsi="宋体" w:hint="eastAsia"/>
                <w:szCs w:val="21"/>
              </w:rPr>
              <w:t>分）</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r w:rsidRPr="00DD1763">
              <w:rPr>
                <w:rFonts w:ascii="宋体" w:hAnsi="宋体" w:hint="eastAsia"/>
                <w:szCs w:val="21"/>
              </w:rPr>
              <w:t>综合实力</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D1763" w:rsidRPr="00DD1763" w:rsidRDefault="00DD1763" w:rsidP="006D0271">
            <w:pPr>
              <w:spacing w:line="420" w:lineRule="exact"/>
              <w:rPr>
                <w:rFonts w:ascii="宋体" w:hAnsi="宋体"/>
                <w:szCs w:val="21"/>
              </w:rPr>
            </w:pPr>
            <w:r w:rsidRPr="00DD1763">
              <w:rPr>
                <w:rFonts w:ascii="宋体" w:hAnsi="宋体" w:hint="eastAsia"/>
                <w:szCs w:val="21"/>
              </w:rPr>
              <w:t>比较满足基本资质要求的各供应商的企业规模、管理能力、经营实力等方面进行评价。</w:t>
            </w:r>
            <w:r w:rsidR="00406293">
              <w:rPr>
                <w:rFonts w:ascii="宋体" w:hAnsi="宋体" w:hint="eastAsia"/>
                <w:szCs w:val="21"/>
              </w:rPr>
              <w:t>优：5分；良3分，一般1分；</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2E17F7" w:rsidP="006D0271">
            <w:pPr>
              <w:spacing w:line="420" w:lineRule="exact"/>
              <w:jc w:val="center"/>
              <w:rPr>
                <w:rFonts w:ascii="宋体" w:hAnsi="宋体"/>
                <w:szCs w:val="21"/>
              </w:rPr>
            </w:pPr>
            <w:r>
              <w:rPr>
                <w:rFonts w:ascii="宋体" w:hAnsi="宋体" w:hint="eastAsia"/>
                <w:szCs w:val="21"/>
              </w:rPr>
              <w:t>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r w:rsidRPr="00DD1763">
              <w:rPr>
                <w:rFonts w:ascii="宋体" w:hAnsi="宋体" w:hint="eastAsia"/>
                <w:szCs w:val="21"/>
              </w:rPr>
              <w:t>文字说明</w:t>
            </w:r>
          </w:p>
        </w:tc>
      </w:tr>
      <w:tr w:rsidR="00DD1763" w:rsidTr="006D0271">
        <w:trPr>
          <w:trHeight w:val="440"/>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widowControl/>
              <w:spacing w:line="420" w:lineRule="exact"/>
              <w:textAlignment w:val="center"/>
              <w:rPr>
                <w:rFonts w:ascii="宋体" w:hAnsi="宋体"/>
                <w:szCs w:val="21"/>
              </w:rPr>
            </w:pPr>
            <w:r w:rsidRPr="00DD1763">
              <w:rPr>
                <w:rFonts w:ascii="宋体" w:hAnsi="宋体" w:hint="eastAsia"/>
                <w:szCs w:val="21"/>
              </w:rPr>
              <w:t>人员设置配备</w:t>
            </w:r>
          </w:p>
        </w:tc>
        <w:tc>
          <w:tcPr>
            <w:tcW w:w="40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D1763" w:rsidRPr="00DD1763" w:rsidRDefault="00DD1763" w:rsidP="006D0271">
            <w:pPr>
              <w:widowControl/>
              <w:spacing w:line="420" w:lineRule="exact"/>
              <w:textAlignment w:val="top"/>
              <w:rPr>
                <w:rFonts w:ascii="宋体" w:hAnsi="宋体"/>
                <w:szCs w:val="21"/>
              </w:rPr>
            </w:pPr>
            <w:r w:rsidRPr="00DD1763">
              <w:rPr>
                <w:rFonts w:ascii="宋体" w:hAnsi="宋体" w:hint="eastAsia"/>
                <w:szCs w:val="21"/>
              </w:rPr>
              <w:t>供应商在职工作人员达到15人以上，并为在职人员购买社会保险不少于10人得10分，7-9人得8分，6人及以下不得分；（须提供在职人员证件扫描件及在职人员社保证明）</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widowControl/>
              <w:spacing w:line="420" w:lineRule="exact"/>
              <w:jc w:val="center"/>
              <w:textAlignment w:val="center"/>
              <w:rPr>
                <w:rFonts w:ascii="宋体" w:hAnsi="宋体"/>
                <w:szCs w:val="21"/>
              </w:rPr>
            </w:pPr>
            <w:r w:rsidRPr="00DD1763">
              <w:rPr>
                <w:rFonts w:ascii="宋体" w:hAnsi="宋体" w:hint="eastAsia"/>
                <w:szCs w:val="21"/>
              </w:rPr>
              <w:t>10</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widowControl/>
              <w:spacing w:line="420" w:lineRule="exact"/>
              <w:textAlignment w:val="center"/>
              <w:rPr>
                <w:rFonts w:ascii="宋体" w:hAnsi="宋体"/>
                <w:szCs w:val="21"/>
              </w:rPr>
            </w:pPr>
            <w:r w:rsidRPr="00DD1763">
              <w:rPr>
                <w:rFonts w:ascii="宋体" w:hAnsi="宋体" w:hint="eastAsia"/>
                <w:szCs w:val="21"/>
              </w:rPr>
              <w:t>提供相应的证明材料</w:t>
            </w:r>
          </w:p>
        </w:tc>
      </w:tr>
      <w:tr w:rsidR="00DD1763" w:rsidTr="006D0271">
        <w:trPr>
          <w:trHeight w:val="440"/>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p>
        </w:tc>
        <w:tc>
          <w:tcPr>
            <w:tcW w:w="4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D1763" w:rsidRPr="00DD1763" w:rsidRDefault="00DD1763" w:rsidP="006D0271">
            <w:pPr>
              <w:spacing w:line="420" w:lineRule="exact"/>
              <w:rPr>
                <w:rFonts w:ascii="宋体" w:hAnsi="宋体"/>
                <w:szCs w:val="21"/>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jc w:val="center"/>
              <w:rPr>
                <w:rFonts w:ascii="宋体" w:hAnsi="宋体"/>
                <w:szCs w:val="21"/>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p>
        </w:tc>
      </w:tr>
      <w:tr w:rsidR="00DD1763" w:rsidTr="006D0271">
        <w:trPr>
          <w:trHeight w:val="420"/>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p>
        </w:tc>
        <w:tc>
          <w:tcPr>
            <w:tcW w:w="4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D1763" w:rsidRPr="00DD1763" w:rsidRDefault="00DD1763" w:rsidP="006D0271">
            <w:pPr>
              <w:spacing w:line="420" w:lineRule="exact"/>
              <w:rPr>
                <w:rFonts w:ascii="宋体" w:hAnsi="宋体"/>
                <w:szCs w:val="21"/>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jc w:val="center"/>
              <w:rPr>
                <w:rFonts w:ascii="宋体" w:hAnsi="宋体"/>
                <w:szCs w:val="21"/>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p>
        </w:tc>
      </w:tr>
      <w:tr w:rsidR="00DD1763" w:rsidTr="006D0271">
        <w:trPr>
          <w:trHeight w:val="1595"/>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D1763" w:rsidRPr="00DD1763" w:rsidRDefault="00DD1763" w:rsidP="006D0271">
            <w:pPr>
              <w:widowControl/>
              <w:spacing w:line="420" w:lineRule="exact"/>
              <w:textAlignment w:val="top"/>
              <w:rPr>
                <w:rFonts w:ascii="宋体" w:hAnsi="宋体"/>
                <w:szCs w:val="21"/>
              </w:rPr>
            </w:pPr>
            <w:r w:rsidRPr="00DD1763">
              <w:rPr>
                <w:rFonts w:ascii="宋体" w:hAnsi="宋体" w:hint="eastAsia"/>
                <w:szCs w:val="21"/>
              </w:rPr>
              <w:t>具有履行本次活动合同所必须的专业人员配置，保证能顺利完成此次境内外推介会及项目内其他各项推广活动工作任务。优4-5分，良2-3分，一般1分（需附人员配备名单及所属人员职务、资质及从业时间表）</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widowControl/>
              <w:spacing w:line="420" w:lineRule="exact"/>
              <w:jc w:val="center"/>
              <w:textAlignment w:val="center"/>
              <w:rPr>
                <w:rFonts w:ascii="宋体" w:hAnsi="宋体"/>
                <w:szCs w:val="21"/>
              </w:rPr>
            </w:pPr>
            <w:r w:rsidRPr="00DD1763">
              <w:rPr>
                <w:rFonts w:ascii="宋体" w:hAnsi="宋体" w:hint="eastAsia"/>
                <w:szCs w:val="21"/>
              </w:rPr>
              <w:t>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widowControl/>
              <w:spacing w:line="420" w:lineRule="exact"/>
              <w:textAlignment w:val="center"/>
              <w:rPr>
                <w:rFonts w:ascii="宋体" w:hAnsi="宋体"/>
                <w:szCs w:val="21"/>
              </w:rPr>
            </w:pPr>
            <w:r w:rsidRPr="00DD1763">
              <w:rPr>
                <w:rFonts w:ascii="宋体" w:hAnsi="宋体" w:hint="eastAsia"/>
                <w:szCs w:val="21"/>
              </w:rPr>
              <w:t>提供相应的证明材料</w:t>
            </w:r>
          </w:p>
        </w:tc>
      </w:tr>
      <w:tr w:rsidR="00DD1763" w:rsidTr="006D0271">
        <w:trPr>
          <w:trHeight w:val="840"/>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widowControl/>
              <w:spacing w:line="420" w:lineRule="exact"/>
              <w:textAlignment w:val="center"/>
              <w:rPr>
                <w:rFonts w:ascii="宋体" w:hAnsi="宋体"/>
                <w:szCs w:val="21"/>
              </w:rPr>
            </w:pPr>
            <w:r w:rsidRPr="00DD1763">
              <w:rPr>
                <w:rFonts w:ascii="宋体" w:hAnsi="宋体" w:hint="eastAsia"/>
                <w:szCs w:val="21"/>
              </w:rPr>
              <w:t>业绩</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D1763" w:rsidRPr="00DD1763" w:rsidRDefault="00DD1763" w:rsidP="006D0271">
            <w:pPr>
              <w:widowControl/>
              <w:spacing w:line="420" w:lineRule="exact"/>
              <w:textAlignment w:val="top"/>
              <w:rPr>
                <w:rFonts w:ascii="宋体" w:hAnsi="宋体"/>
                <w:szCs w:val="21"/>
              </w:rPr>
            </w:pPr>
            <w:r w:rsidRPr="00DD1763">
              <w:rPr>
                <w:rFonts w:ascii="宋体" w:hAnsi="宋体" w:hint="eastAsia"/>
                <w:szCs w:val="21"/>
              </w:rPr>
              <w:t>提供近三年及今年截至目前同类项目合同或中标通知书。有1项得</w:t>
            </w:r>
            <w:r w:rsidR="006D0271">
              <w:rPr>
                <w:rFonts w:ascii="宋体" w:hAnsi="宋体" w:hint="eastAsia"/>
                <w:szCs w:val="21"/>
              </w:rPr>
              <w:t>3</w:t>
            </w:r>
            <w:r w:rsidRPr="00DD1763">
              <w:rPr>
                <w:rFonts w:ascii="宋体" w:hAnsi="宋体" w:hint="eastAsia"/>
                <w:szCs w:val="21"/>
              </w:rPr>
              <w:t>分，满分</w:t>
            </w:r>
            <w:r w:rsidR="006D0271">
              <w:rPr>
                <w:rFonts w:ascii="宋体" w:hAnsi="宋体" w:hint="eastAsia"/>
                <w:szCs w:val="21"/>
              </w:rPr>
              <w:t>15</w:t>
            </w:r>
            <w:r w:rsidRPr="00DD1763">
              <w:rPr>
                <w:rFonts w:ascii="宋体" w:hAnsi="宋体" w:hint="eastAsia"/>
                <w:szCs w:val="21"/>
              </w:rPr>
              <w:t>分，没有不得分</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widowControl/>
              <w:spacing w:line="420" w:lineRule="exact"/>
              <w:jc w:val="center"/>
              <w:textAlignment w:val="center"/>
              <w:rPr>
                <w:rFonts w:ascii="宋体" w:hAnsi="宋体"/>
                <w:szCs w:val="21"/>
              </w:rPr>
            </w:pPr>
            <w:r w:rsidRPr="00DD1763">
              <w:rPr>
                <w:rFonts w:ascii="宋体" w:hAnsi="宋体" w:hint="eastAsia"/>
                <w:szCs w:val="21"/>
              </w:rPr>
              <w:t>1</w:t>
            </w:r>
            <w:r w:rsidR="006D0271">
              <w:rPr>
                <w:rFonts w:ascii="宋体" w:hAnsi="宋体" w:hint="eastAsia"/>
                <w:szCs w:val="21"/>
              </w:rPr>
              <w:t>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widowControl/>
              <w:spacing w:line="420" w:lineRule="exact"/>
              <w:textAlignment w:val="center"/>
              <w:rPr>
                <w:rFonts w:ascii="宋体" w:hAnsi="宋体"/>
                <w:szCs w:val="21"/>
              </w:rPr>
            </w:pPr>
            <w:r w:rsidRPr="00DD1763">
              <w:rPr>
                <w:rFonts w:ascii="宋体" w:hAnsi="宋体" w:hint="eastAsia"/>
                <w:szCs w:val="21"/>
              </w:rPr>
              <w:t>提供相应的证明材料</w:t>
            </w:r>
          </w:p>
        </w:tc>
      </w:tr>
      <w:tr w:rsidR="00DD1763" w:rsidTr="006D0271">
        <w:trPr>
          <w:trHeight w:val="860"/>
        </w:trPr>
        <w:tc>
          <w:tcPr>
            <w:tcW w:w="1380" w:type="dxa"/>
            <w:vMerge w:val="restart"/>
            <w:tcBorders>
              <w:top w:val="single" w:sz="4" w:space="0" w:color="auto"/>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DD1763" w:rsidRPr="00DD1763" w:rsidRDefault="006D0271" w:rsidP="006D0271">
            <w:pPr>
              <w:spacing w:line="420" w:lineRule="exact"/>
              <w:rPr>
                <w:rFonts w:ascii="宋体" w:hAnsi="宋体"/>
                <w:szCs w:val="21"/>
              </w:rPr>
            </w:pPr>
            <w:r w:rsidRPr="00DD1763">
              <w:rPr>
                <w:rFonts w:ascii="宋体" w:hAnsi="宋体" w:hint="eastAsia"/>
                <w:szCs w:val="21"/>
              </w:rPr>
              <w:t>综合服务响应 （</w:t>
            </w:r>
            <w:r>
              <w:rPr>
                <w:rFonts w:ascii="宋体" w:hAnsi="宋体" w:hint="eastAsia"/>
                <w:szCs w:val="21"/>
              </w:rPr>
              <w:t>40</w:t>
            </w:r>
            <w:r w:rsidRPr="00DD1763">
              <w:rPr>
                <w:rFonts w:ascii="宋体" w:hAnsi="宋体" w:hint="eastAsia"/>
                <w:szCs w:val="21"/>
              </w:rPr>
              <w:t>分）</w:t>
            </w:r>
          </w:p>
        </w:tc>
        <w:tc>
          <w:tcPr>
            <w:tcW w:w="1410" w:type="dxa"/>
            <w:vMerge w:val="restart"/>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DD1763" w:rsidRPr="00DD1763" w:rsidRDefault="00DD1763" w:rsidP="006D0271">
            <w:pPr>
              <w:widowControl/>
              <w:spacing w:line="420" w:lineRule="exact"/>
              <w:textAlignment w:val="center"/>
              <w:rPr>
                <w:rFonts w:ascii="宋体" w:hAnsi="宋体"/>
                <w:szCs w:val="21"/>
              </w:rPr>
            </w:pPr>
            <w:r w:rsidRPr="00DD1763">
              <w:rPr>
                <w:rFonts w:ascii="宋体" w:hAnsi="宋体" w:hint="eastAsia"/>
                <w:szCs w:val="21"/>
              </w:rPr>
              <w:t>接待实力</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D1763" w:rsidRPr="00DD1763" w:rsidRDefault="00DD1763" w:rsidP="006D0271">
            <w:pPr>
              <w:widowControl/>
              <w:spacing w:line="420" w:lineRule="exact"/>
              <w:textAlignment w:val="top"/>
              <w:rPr>
                <w:rFonts w:ascii="宋体" w:hAnsi="宋体"/>
                <w:szCs w:val="21"/>
              </w:rPr>
            </w:pPr>
            <w:r w:rsidRPr="00DD1763">
              <w:rPr>
                <w:rFonts w:ascii="宋体" w:hAnsi="宋体" w:hint="eastAsia"/>
                <w:szCs w:val="21"/>
              </w:rPr>
              <w:t>从事出境游接待业务及入境接待业务。8-10年得5分，5-7年得2分，2-4年得1分，1年以下不得分</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widowControl/>
              <w:spacing w:line="420" w:lineRule="exact"/>
              <w:jc w:val="center"/>
              <w:textAlignment w:val="center"/>
              <w:rPr>
                <w:rFonts w:ascii="宋体" w:hAnsi="宋体"/>
                <w:szCs w:val="21"/>
              </w:rPr>
            </w:pPr>
            <w:r w:rsidRPr="00DD1763">
              <w:rPr>
                <w:rFonts w:ascii="宋体" w:hAnsi="宋体" w:hint="eastAsia"/>
                <w:szCs w:val="21"/>
              </w:rPr>
              <w:t>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widowControl/>
              <w:spacing w:line="420" w:lineRule="exact"/>
              <w:textAlignment w:val="center"/>
              <w:rPr>
                <w:rFonts w:ascii="宋体" w:hAnsi="宋体"/>
                <w:szCs w:val="21"/>
              </w:rPr>
            </w:pPr>
            <w:r w:rsidRPr="00DD1763">
              <w:rPr>
                <w:rFonts w:ascii="宋体" w:hAnsi="宋体" w:hint="eastAsia"/>
                <w:szCs w:val="21"/>
              </w:rPr>
              <w:t>提供相应的证明材料</w:t>
            </w:r>
          </w:p>
        </w:tc>
      </w:tr>
      <w:tr w:rsidR="00DD1763" w:rsidTr="006D0271">
        <w:trPr>
          <w:trHeight w:val="600"/>
        </w:trPr>
        <w:tc>
          <w:tcPr>
            <w:tcW w:w="13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p>
        </w:tc>
        <w:tc>
          <w:tcPr>
            <w:tcW w:w="1410" w:type="dxa"/>
            <w:vMerge/>
            <w:tcBorders>
              <w:top w:val="single" w:sz="4" w:space="0" w:color="000000"/>
              <w:left w:val="single" w:sz="4" w:space="0" w:color="auto"/>
              <w:bottom w:val="nil"/>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D1763" w:rsidRPr="00DD1763" w:rsidRDefault="00DD1763" w:rsidP="006D0271">
            <w:pPr>
              <w:widowControl/>
              <w:spacing w:line="420" w:lineRule="exact"/>
              <w:textAlignment w:val="top"/>
              <w:rPr>
                <w:rFonts w:ascii="宋体" w:hAnsi="宋体"/>
                <w:szCs w:val="21"/>
              </w:rPr>
            </w:pPr>
            <w:r w:rsidRPr="00DD1763">
              <w:rPr>
                <w:rFonts w:ascii="宋体" w:hAnsi="宋体" w:hint="eastAsia"/>
                <w:szCs w:val="21"/>
              </w:rPr>
              <w:t>与甘肃、青海、宁夏三地的四星级以上酒店签订的协议；一份协议得1分，最高5分。</w:t>
            </w:r>
          </w:p>
        </w:tc>
        <w:tc>
          <w:tcPr>
            <w:tcW w:w="121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DD1763" w:rsidRPr="00DD1763" w:rsidRDefault="00DD1763" w:rsidP="006D0271">
            <w:pPr>
              <w:widowControl/>
              <w:spacing w:line="420" w:lineRule="exact"/>
              <w:jc w:val="center"/>
              <w:textAlignment w:val="center"/>
              <w:rPr>
                <w:rFonts w:ascii="宋体" w:hAnsi="宋体"/>
                <w:szCs w:val="21"/>
              </w:rPr>
            </w:pPr>
            <w:r w:rsidRPr="00DD1763">
              <w:rPr>
                <w:rFonts w:ascii="宋体" w:hAnsi="宋体" w:hint="eastAsia"/>
                <w:szCs w:val="21"/>
              </w:rPr>
              <w:t>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widowControl/>
              <w:spacing w:line="420" w:lineRule="exact"/>
              <w:textAlignment w:val="center"/>
              <w:rPr>
                <w:rFonts w:ascii="宋体" w:hAnsi="宋体"/>
                <w:szCs w:val="21"/>
              </w:rPr>
            </w:pPr>
            <w:r w:rsidRPr="00DD1763">
              <w:rPr>
                <w:rFonts w:ascii="宋体" w:hAnsi="宋体" w:hint="eastAsia"/>
                <w:szCs w:val="21"/>
              </w:rPr>
              <w:t>提供相应的证明材料</w:t>
            </w:r>
          </w:p>
        </w:tc>
      </w:tr>
      <w:tr w:rsidR="00DD1763" w:rsidTr="006D0271">
        <w:trPr>
          <w:trHeight w:val="840"/>
        </w:trPr>
        <w:tc>
          <w:tcPr>
            <w:tcW w:w="13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p>
        </w:tc>
        <w:tc>
          <w:tcPr>
            <w:tcW w:w="141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widowControl/>
              <w:spacing w:line="420" w:lineRule="exact"/>
              <w:textAlignment w:val="center"/>
              <w:rPr>
                <w:rFonts w:ascii="宋体" w:hAnsi="宋体"/>
                <w:szCs w:val="21"/>
              </w:rPr>
            </w:pPr>
            <w:r w:rsidRPr="00DD1763">
              <w:rPr>
                <w:rFonts w:ascii="宋体" w:hAnsi="宋体" w:hint="eastAsia"/>
                <w:szCs w:val="21"/>
              </w:rPr>
              <w:t>信誉保障</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D1763" w:rsidRPr="00DD1763" w:rsidRDefault="00DD1763" w:rsidP="006D0271">
            <w:pPr>
              <w:widowControl/>
              <w:spacing w:line="420" w:lineRule="exact"/>
              <w:textAlignment w:val="top"/>
              <w:rPr>
                <w:rFonts w:ascii="宋体" w:hAnsi="宋体"/>
                <w:szCs w:val="21"/>
              </w:rPr>
            </w:pPr>
            <w:r w:rsidRPr="00DD1763">
              <w:rPr>
                <w:rFonts w:ascii="宋体" w:hAnsi="宋体" w:hint="eastAsia"/>
                <w:szCs w:val="21"/>
              </w:rPr>
              <w:t>在近三年取得过国家、省级或者地方的相关荣誉。国家级10分，省级8分，市级7分。没有不得分</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widowControl/>
              <w:spacing w:line="420" w:lineRule="exact"/>
              <w:jc w:val="center"/>
              <w:textAlignment w:val="center"/>
              <w:rPr>
                <w:rFonts w:ascii="宋体" w:hAnsi="宋体"/>
                <w:szCs w:val="21"/>
              </w:rPr>
            </w:pPr>
            <w:r w:rsidRPr="00DD1763">
              <w:rPr>
                <w:rFonts w:ascii="宋体" w:hAnsi="宋体" w:hint="eastAsia"/>
                <w:szCs w:val="21"/>
              </w:rPr>
              <w:t>10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widowControl/>
              <w:spacing w:line="420" w:lineRule="exact"/>
              <w:textAlignment w:val="center"/>
              <w:rPr>
                <w:rFonts w:ascii="宋体" w:hAnsi="宋体"/>
                <w:szCs w:val="21"/>
              </w:rPr>
            </w:pPr>
            <w:r w:rsidRPr="00DD1763">
              <w:rPr>
                <w:rFonts w:ascii="宋体" w:hAnsi="宋体" w:hint="eastAsia"/>
                <w:szCs w:val="21"/>
              </w:rPr>
              <w:t>提供相应的证明材料</w:t>
            </w:r>
          </w:p>
        </w:tc>
      </w:tr>
      <w:tr w:rsidR="00DD1763" w:rsidTr="006D0271">
        <w:trPr>
          <w:trHeight w:val="1300"/>
        </w:trPr>
        <w:tc>
          <w:tcPr>
            <w:tcW w:w="13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p>
        </w:tc>
        <w:tc>
          <w:tcPr>
            <w:tcW w:w="141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widowControl/>
              <w:spacing w:line="420" w:lineRule="exact"/>
              <w:textAlignment w:val="center"/>
              <w:rPr>
                <w:rFonts w:ascii="宋体" w:hAnsi="宋体"/>
                <w:szCs w:val="21"/>
              </w:rPr>
            </w:pPr>
            <w:r w:rsidRPr="00DD1763">
              <w:rPr>
                <w:rFonts w:ascii="宋体" w:hAnsi="宋体" w:hint="eastAsia"/>
                <w:szCs w:val="21"/>
              </w:rPr>
              <w:t>供应商保障</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D1763" w:rsidRPr="00DD1763" w:rsidRDefault="00DD1763" w:rsidP="006D0271">
            <w:pPr>
              <w:widowControl/>
              <w:spacing w:line="420" w:lineRule="exact"/>
              <w:textAlignment w:val="top"/>
              <w:rPr>
                <w:rFonts w:ascii="宋体" w:hAnsi="宋体"/>
                <w:szCs w:val="21"/>
              </w:rPr>
            </w:pPr>
            <w:r w:rsidRPr="00DD1763">
              <w:rPr>
                <w:rFonts w:ascii="宋体" w:hAnsi="宋体" w:hint="eastAsia"/>
                <w:szCs w:val="21"/>
              </w:rPr>
              <w:t xml:space="preserve">购买了旅行社责任保险统保示范项目保险单，每次事故责任限额及累计责任限额达到  800 万及以上得 </w:t>
            </w:r>
            <w:r w:rsidR="00AF1E1D">
              <w:rPr>
                <w:rFonts w:ascii="宋体" w:hAnsi="宋体" w:hint="eastAsia"/>
                <w:szCs w:val="21"/>
              </w:rPr>
              <w:t>1</w:t>
            </w:r>
            <w:r w:rsidRPr="00DD1763">
              <w:rPr>
                <w:rFonts w:ascii="宋体" w:hAnsi="宋体" w:hint="eastAsia"/>
                <w:szCs w:val="21"/>
              </w:rPr>
              <w:t>5分，达到 600 万（含）</w:t>
            </w:r>
            <w:r w:rsidRPr="00DD1763">
              <w:rPr>
                <w:rFonts w:ascii="宋体" w:hAnsi="宋体" w:hint="eastAsia"/>
                <w:szCs w:val="21"/>
              </w:rPr>
              <w:lastRenderedPageBreak/>
              <w:t xml:space="preserve">-799 得 </w:t>
            </w:r>
            <w:r w:rsidR="00AF1E1D">
              <w:rPr>
                <w:rFonts w:ascii="宋体" w:hAnsi="宋体" w:hint="eastAsia"/>
                <w:szCs w:val="21"/>
              </w:rPr>
              <w:t>10</w:t>
            </w:r>
            <w:r w:rsidRPr="00DD1763">
              <w:rPr>
                <w:rFonts w:ascii="宋体" w:hAnsi="宋体" w:hint="eastAsia"/>
                <w:szCs w:val="21"/>
              </w:rPr>
              <w:t>分，达到599万-500万得</w:t>
            </w:r>
            <w:r w:rsidR="00AF1E1D">
              <w:rPr>
                <w:rFonts w:ascii="宋体" w:hAnsi="宋体" w:hint="eastAsia"/>
                <w:szCs w:val="21"/>
              </w:rPr>
              <w:t>5</w:t>
            </w:r>
            <w:r w:rsidRPr="00DD1763">
              <w:rPr>
                <w:rFonts w:ascii="宋体" w:hAnsi="宋体" w:hint="eastAsia"/>
                <w:szCs w:val="21"/>
              </w:rPr>
              <w:t>分，500以下不得分</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2E17F7" w:rsidP="006D0271">
            <w:pPr>
              <w:widowControl/>
              <w:spacing w:line="420" w:lineRule="exact"/>
              <w:jc w:val="center"/>
              <w:textAlignment w:val="center"/>
              <w:rPr>
                <w:rFonts w:ascii="宋体" w:hAnsi="宋体"/>
                <w:szCs w:val="21"/>
              </w:rPr>
            </w:pPr>
            <w:r>
              <w:rPr>
                <w:rFonts w:ascii="宋体" w:hAnsi="宋体" w:hint="eastAsia"/>
                <w:szCs w:val="21"/>
              </w:rPr>
              <w:lastRenderedPageBreak/>
              <w:t>1</w:t>
            </w:r>
            <w:r w:rsidR="00DD1763" w:rsidRPr="00DD1763">
              <w:rPr>
                <w:rFonts w:ascii="宋体" w:hAnsi="宋体" w:hint="eastAsia"/>
                <w:szCs w:val="21"/>
              </w:rPr>
              <w:t>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widowControl/>
              <w:spacing w:line="420" w:lineRule="exact"/>
              <w:textAlignment w:val="center"/>
              <w:rPr>
                <w:rFonts w:ascii="宋体" w:hAnsi="宋体"/>
                <w:szCs w:val="21"/>
              </w:rPr>
            </w:pPr>
            <w:r w:rsidRPr="00DD1763">
              <w:rPr>
                <w:rFonts w:ascii="宋体" w:hAnsi="宋体" w:hint="eastAsia"/>
                <w:szCs w:val="21"/>
              </w:rPr>
              <w:t>提供相应的证明材料</w:t>
            </w:r>
          </w:p>
        </w:tc>
      </w:tr>
      <w:tr w:rsidR="00DD1763" w:rsidTr="006D0271">
        <w:trPr>
          <w:trHeight w:val="560"/>
        </w:trPr>
        <w:tc>
          <w:tcPr>
            <w:tcW w:w="1380"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p>
        </w:tc>
        <w:tc>
          <w:tcPr>
            <w:tcW w:w="141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widowControl/>
              <w:spacing w:line="420" w:lineRule="exact"/>
              <w:textAlignment w:val="center"/>
              <w:rPr>
                <w:rFonts w:ascii="宋体" w:hAnsi="宋体"/>
                <w:szCs w:val="21"/>
              </w:rPr>
            </w:pPr>
            <w:r w:rsidRPr="00DD1763">
              <w:rPr>
                <w:rFonts w:ascii="宋体" w:hAnsi="宋体" w:hint="eastAsia"/>
                <w:szCs w:val="21"/>
              </w:rPr>
              <w:t>满意度调查</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D1763" w:rsidRPr="00DD1763" w:rsidRDefault="00DD1763" w:rsidP="006D0271">
            <w:pPr>
              <w:widowControl/>
              <w:spacing w:line="420" w:lineRule="exact"/>
              <w:textAlignment w:val="top"/>
              <w:rPr>
                <w:rFonts w:ascii="宋体" w:hAnsi="宋体"/>
                <w:szCs w:val="21"/>
              </w:rPr>
            </w:pPr>
            <w:r w:rsidRPr="00DD1763">
              <w:rPr>
                <w:rFonts w:ascii="宋体" w:hAnsi="宋体" w:hint="eastAsia"/>
                <w:szCs w:val="21"/>
              </w:rPr>
              <w:t>提供本公司服务客户的满意度调查（评价）表，一份1分，最高5分。</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widowControl/>
              <w:spacing w:line="420" w:lineRule="exact"/>
              <w:jc w:val="center"/>
              <w:textAlignment w:val="center"/>
              <w:rPr>
                <w:rFonts w:ascii="宋体" w:hAnsi="宋体"/>
                <w:szCs w:val="21"/>
              </w:rPr>
            </w:pPr>
            <w:r w:rsidRPr="00DD1763">
              <w:rPr>
                <w:rFonts w:ascii="宋体" w:hAnsi="宋体" w:hint="eastAsia"/>
                <w:szCs w:val="21"/>
              </w:rPr>
              <w:t>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widowControl/>
              <w:spacing w:line="420" w:lineRule="exact"/>
              <w:textAlignment w:val="center"/>
              <w:rPr>
                <w:rFonts w:ascii="宋体" w:hAnsi="宋体"/>
                <w:szCs w:val="21"/>
              </w:rPr>
            </w:pPr>
            <w:r w:rsidRPr="00DD1763">
              <w:rPr>
                <w:rFonts w:ascii="宋体" w:hAnsi="宋体" w:hint="eastAsia"/>
                <w:szCs w:val="21"/>
              </w:rPr>
              <w:t>提供相应的证明材料</w:t>
            </w:r>
          </w:p>
        </w:tc>
      </w:tr>
      <w:tr w:rsidR="00DD1763" w:rsidTr="006D0271">
        <w:trPr>
          <w:trHeight w:val="440"/>
        </w:trPr>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r w:rsidRPr="00DD1763">
              <w:rPr>
                <w:rFonts w:ascii="宋体" w:hAnsi="宋体" w:hint="eastAsia"/>
                <w:szCs w:val="21"/>
              </w:rPr>
              <w:t>服务承诺 （</w:t>
            </w:r>
            <w:r w:rsidR="002E17F7">
              <w:rPr>
                <w:rFonts w:ascii="宋体" w:hAnsi="宋体" w:hint="eastAsia"/>
                <w:szCs w:val="21"/>
              </w:rPr>
              <w:t>1</w:t>
            </w:r>
            <w:r w:rsidRPr="00DD1763">
              <w:rPr>
                <w:rFonts w:ascii="宋体" w:hAnsi="宋体" w:hint="eastAsia"/>
                <w:szCs w:val="21"/>
              </w:rPr>
              <w:t>0分）</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r w:rsidRPr="00DD1763">
              <w:rPr>
                <w:rFonts w:ascii="宋体" w:hAnsi="宋体" w:hint="eastAsia"/>
                <w:szCs w:val="21"/>
              </w:rPr>
              <w:t>应急预案</w:t>
            </w:r>
          </w:p>
        </w:tc>
        <w:tc>
          <w:tcPr>
            <w:tcW w:w="40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D1763" w:rsidRPr="00DD1763" w:rsidRDefault="00DD1763" w:rsidP="006D0271">
            <w:pPr>
              <w:spacing w:line="420" w:lineRule="exact"/>
              <w:rPr>
                <w:rFonts w:ascii="宋体" w:hAnsi="宋体"/>
                <w:szCs w:val="21"/>
              </w:rPr>
            </w:pPr>
            <w:r w:rsidRPr="00DD1763">
              <w:rPr>
                <w:rFonts w:ascii="宋体" w:hAnsi="宋体" w:hint="eastAsia"/>
                <w:szCs w:val="21"/>
              </w:rPr>
              <w:t>应急预案中各项活动制定科学、合理；能够采用独特的语言、清晰的思路描述，应急预案详尽全面，切实可行。 优：</w:t>
            </w:r>
            <w:r w:rsidR="00AF1E1D">
              <w:rPr>
                <w:rFonts w:ascii="宋体" w:hAnsi="宋体" w:hint="eastAsia"/>
                <w:szCs w:val="21"/>
              </w:rPr>
              <w:t>5-4</w:t>
            </w:r>
            <w:r w:rsidRPr="00DD1763">
              <w:rPr>
                <w:rFonts w:ascii="宋体" w:hAnsi="宋体" w:hint="eastAsia"/>
                <w:szCs w:val="21"/>
              </w:rPr>
              <w:t>分 ；良：</w:t>
            </w:r>
            <w:r w:rsidR="00AF1E1D">
              <w:rPr>
                <w:rFonts w:ascii="宋体" w:hAnsi="宋体" w:hint="eastAsia"/>
                <w:szCs w:val="21"/>
              </w:rPr>
              <w:t>3-2</w:t>
            </w:r>
            <w:r w:rsidRPr="00DD1763">
              <w:rPr>
                <w:rFonts w:ascii="宋体" w:hAnsi="宋体" w:hint="eastAsia"/>
                <w:szCs w:val="21"/>
              </w:rPr>
              <w:t>分； 一般：</w:t>
            </w:r>
            <w:r w:rsidR="00AF1E1D">
              <w:rPr>
                <w:rFonts w:ascii="宋体" w:hAnsi="宋体" w:hint="eastAsia"/>
                <w:szCs w:val="21"/>
              </w:rPr>
              <w:t>1</w:t>
            </w:r>
            <w:r w:rsidRPr="00DD1763">
              <w:rPr>
                <w:rFonts w:ascii="宋体" w:hAnsi="宋体" w:hint="eastAsia"/>
                <w:szCs w:val="21"/>
              </w:rPr>
              <w:t xml:space="preserve">分 </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jc w:val="center"/>
              <w:rPr>
                <w:rFonts w:ascii="宋体" w:hAnsi="宋体"/>
                <w:szCs w:val="21"/>
              </w:rPr>
            </w:pPr>
            <w:r w:rsidRPr="00DD1763">
              <w:rPr>
                <w:rFonts w:ascii="宋体" w:hAnsi="宋体" w:hint="eastAsia"/>
                <w:szCs w:val="21"/>
              </w:rPr>
              <w:t>5</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r w:rsidRPr="00DD1763">
              <w:rPr>
                <w:rFonts w:ascii="宋体" w:hAnsi="宋体" w:hint="eastAsia"/>
                <w:szCs w:val="21"/>
              </w:rPr>
              <w:t>根据供应商所提供相关内容评分</w:t>
            </w:r>
          </w:p>
        </w:tc>
      </w:tr>
      <w:tr w:rsidR="00DD1763" w:rsidTr="006D0271">
        <w:trPr>
          <w:trHeight w:val="440"/>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p>
        </w:tc>
        <w:tc>
          <w:tcPr>
            <w:tcW w:w="4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D1763" w:rsidRPr="00DD1763" w:rsidRDefault="00DD1763" w:rsidP="006D0271">
            <w:pPr>
              <w:spacing w:line="420" w:lineRule="exact"/>
              <w:rPr>
                <w:rFonts w:ascii="宋体" w:hAnsi="宋体"/>
                <w:szCs w:val="21"/>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jc w:val="center"/>
              <w:rPr>
                <w:rFonts w:ascii="宋体" w:hAnsi="宋体"/>
                <w:szCs w:val="21"/>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p>
        </w:tc>
      </w:tr>
      <w:tr w:rsidR="00DD1763" w:rsidTr="006D0271">
        <w:trPr>
          <w:trHeight w:val="420"/>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p>
        </w:tc>
        <w:tc>
          <w:tcPr>
            <w:tcW w:w="40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D1763" w:rsidRPr="00DD1763" w:rsidRDefault="00DD1763" w:rsidP="006D0271">
            <w:pPr>
              <w:spacing w:line="420" w:lineRule="exact"/>
              <w:rPr>
                <w:rFonts w:ascii="宋体" w:hAnsi="宋体"/>
                <w:szCs w:val="21"/>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jc w:val="center"/>
              <w:rPr>
                <w:rFonts w:ascii="宋体" w:hAnsi="宋体"/>
                <w:szCs w:val="21"/>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p>
        </w:tc>
      </w:tr>
      <w:tr w:rsidR="00DD1763" w:rsidTr="006D0271">
        <w:trPr>
          <w:trHeight w:val="1080"/>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widowControl/>
              <w:spacing w:line="420" w:lineRule="exact"/>
              <w:textAlignment w:val="center"/>
              <w:rPr>
                <w:rFonts w:ascii="宋体" w:hAnsi="宋体"/>
                <w:szCs w:val="21"/>
              </w:rPr>
            </w:pPr>
            <w:r w:rsidRPr="00DD1763">
              <w:rPr>
                <w:rFonts w:ascii="宋体" w:hAnsi="宋体" w:hint="eastAsia"/>
                <w:szCs w:val="21"/>
              </w:rPr>
              <w:t>临时要求的服务承诺</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D1763" w:rsidRPr="00DD1763" w:rsidRDefault="00DD1763" w:rsidP="00EB4BA1">
            <w:pPr>
              <w:widowControl/>
              <w:spacing w:line="420" w:lineRule="exact"/>
              <w:textAlignment w:val="top"/>
              <w:rPr>
                <w:rFonts w:ascii="宋体" w:hAnsi="宋体"/>
                <w:szCs w:val="21"/>
              </w:rPr>
            </w:pPr>
            <w:r w:rsidRPr="00DD1763">
              <w:rPr>
                <w:rFonts w:ascii="宋体" w:hAnsi="宋体" w:hint="eastAsia"/>
                <w:szCs w:val="21"/>
              </w:rPr>
              <w:t>供应商能</w:t>
            </w:r>
            <w:r w:rsidR="00EB4BA1" w:rsidRPr="00DD1763">
              <w:rPr>
                <w:rFonts w:ascii="宋体" w:hAnsi="宋体" w:hint="eastAsia"/>
                <w:szCs w:val="21"/>
              </w:rPr>
              <w:t>针</w:t>
            </w:r>
            <w:r w:rsidR="00EB4BA1">
              <w:rPr>
                <w:rFonts w:ascii="宋体" w:hAnsi="宋体" w:hint="eastAsia"/>
                <w:szCs w:val="21"/>
              </w:rPr>
              <w:t>对</w:t>
            </w:r>
            <w:r w:rsidRPr="00DD1763">
              <w:rPr>
                <w:rFonts w:ascii="宋体" w:hAnsi="宋体" w:hint="eastAsia"/>
                <w:szCs w:val="21"/>
              </w:rPr>
              <w:t>不可预见因素制定出较科学合理实施方案。优：5分 ；良：4 分； 一般：3分 ；差：2-1分；</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widowControl/>
              <w:spacing w:line="420" w:lineRule="exact"/>
              <w:jc w:val="center"/>
              <w:textAlignment w:val="center"/>
              <w:rPr>
                <w:rFonts w:ascii="宋体" w:hAnsi="宋体"/>
                <w:szCs w:val="21"/>
              </w:rPr>
            </w:pPr>
            <w:r w:rsidRPr="00DD1763">
              <w:rPr>
                <w:rFonts w:ascii="宋体" w:hAnsi="宋体" w:hint="eastAsia"/>
                <w:szCs w:val="21"/>
              </w:rPr>
              <w:t>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widowControl/>
              <w:spacing w:line="420" w:lineRule="exact"/>
              <w:textAlignment w:val="center"/>
              <w:rPr>
                <w:rFonts w:ascii="宋体" w:hAnsi="宋体"/>
                <w:szCs w:val="21"/>
              </w:rPr>
            </w:pPr>
            <w:r w:rsidRPr="00DD1763">
              <w:rPr>
                <w:rFonts w:ascii="宋体" w:hAnsi="宋体" w:hint="eastAsia"/>
                <w:szCs w:val="21"/>
              </w:rPr>
              <w:t>文字说明</w:t>
            </w:r>
          </w:p>
        </w:tc>
      </w:tr>
      <w:tr w:rsidR="00DD1763" w:rsidTr="006D0271">
        <w:trPr>
          <w:trHeight w:val="540"/>
        </w:trPr>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r w:rsidRPr="00DD1763">
              <w:rPr>
                <w:rFonts w:ascii="宋体" w:hAnsi="宋体" w:hint="eastAsia"/>
                <w:szCs w:val="21"/>
              </w:rPr>
              <w:t>现场展示（</w:t>
            </w:r>
            <w:r w:rsidR="006D0271">
              <w:rPr>
                <w:rFonts w:ascii="宋体" w:hAnsi="宋体" w:hint="eastAsia"/>
                <w:szCs w:val="21"/>
              </w:rPr>
              <w:t>15</w:t>
            </w:r>
            <w:r w:rsidRPr="00DD1763">
              <w:rPr>
                <w:rFonts w:ascii="宋体" w:hAnsi="宋体" w:hint="eastAsia"/>
                <w:szCs w:val="21"/>
              </w:rPr>
              <w:t>分）</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D1763" w:rsidRPr="00DD1763" w:rsidRDefault="00DD1763" w:rsidP="006D0271">
            <w:pPr>
              <w:spacing w:line="420" w:lineRule="exact"/>
              <w:rPr>
                <w:rFonts w:ascii="宋体" w:hAnsi="宋体"/>
                <w:szCs w:val="21"/>
              </w:rPr>
            </w:pPr>
            <w:r w:rsidRPr="00DD1763">
              <w:rPr>
                <w:rFonts w:ascii="宋体" w:hAnsi="宋体" w:hint="eastAsia"/>
                <w:szCs w:val="21"/>
              </w:rPr>
              <w:t>供应商代表现场讲解、展示情况（5分钟/人）</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6D0271" w:rsidP="006D0271">
            <w:pPr>
              <w:spacing w:line="420" w:lineRule="exact"/>
              <w:jc w:val="center"/>
              <w:rPr>
                <w:rFonts w:ascii="宋体" w:hAnsi="宋体"/>
                <w:szCs w:val="21"/>
              </w:rPr>
            </w:pPr>
            <w:r>
              <w:rPr>
                <w:rFonts w:ascii="宋体" w:hAnsi="宋体" w:hint="eastAsia"/>
                <w:szCs w:val="21"/>
              </w:rPr>
              <w:t>15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spacing w:line="420" w:lineRule="exact"/>
              <w:rPr>
                <w:rFonts w:ascii="宋体" w:hAnsi="宋体"/>
                <w:szCs w:val="21"/>
              </w:rPr>
            </w:pPr>
            <w:r w:rsidRPr="00DD1763">
              <w:rPr>
                <w:rFonts w:ascii="宋体" w:hAnsi="宋体" w:hint="eastAsia"/>
                <w:szCs w:val="21"/>
              </w:rPr>
              <w:t>现场展示</w:t>
            </w:r>
          </w:p>
        </w:tc>
      </w:tr>
      <w:tr w:rsidR="00DD1763" w:rsidTr="006D0271">
        <w:trPr>
          <w:trHeight w:val="440"/>
        </w:trPr>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D1763" w:rsidRPr="00DD1763" w:rsidRDefault="00DD1763" w:rsidP="006D0271">
            <w:pPr>
              <w:spacing w:line="420" w:lineRule="exact"/>
              <w:rPr>
                <w:rFonts w:ascii="宋体" w:hAnsi="宋体"/>
                <w:szCs w:val="21"/>
              </w:rPr>
            </w:pPr>
            <w:r w:rsidRPr="00DD1763">
              <w:rPr>
                <w:rFonts w:ascii="宋体" w:hAnsi="宋体" w:hint="eastAsia"/>
                <w:szCs w:val="21"/>
              </w:rPr>
              <w:t>合计</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D1763" w:rsidRPr="00DD1763" w:rsidRDefault="00DD1763" w:rsidP="006D0271">
            <w:pPr>
              <w:spacing w:line="420" w:lineRule="exact"/>
              <w:rPr>
                <w:rFonts w:ascii="宋体" w:hAnsi="宋体"/>
                <w:szCs w:val="21"/>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1763" w:rsidRPr="00DD1763" w:rsidRDefault="00DD1763" w:rsidP="006D0271">
            <w:pPr>
              <w:widowControl/>
              <w:spacing w:line="420" w:lineRule="exact"/>
              <w:jc w:val="center"/>
              <w:textAlignment w:val="center"/>
              <w:rPr>
                <w:rFonts w:ascii="宋体" w:hAnsi="宋体"/>
                <w:szCs w:val="21"/>
              </w:rPr>
            </w:pPr>
            <w:r w:rsidRPr="00DD1763">
              <w:rPr>
                <w:rFonts w:ascii="宋体" w:hAnsi="宋体" w:hint="eastAsia"/>
                <w:szCs w:val="21"/>
              </w:rPr>
              <w:t>100</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D1763" w:rsidRPr="00DD1763" w:rsidRDefault="00DD1763" w:rsidP="006D0271">
            <w:pPr>
              <w:spacing w:line="420" w:lineRule="exact"/>
              <w:rPr>
                <w:rFonts w:ascii="宋体" w:hAnsi="宋体"/>
                <w:szCs w:val="21"/>
              </w:rPr>
            </w:pPr>
          </w:p>
        </w:tc>
      </w:tr>
    </w:tbl>
    <w:p w:rsidR="00B54977" w:rsidRPr="00DD1763" w:rsidRDefault="00B54977" w:rsidP="00DD1763">
      <w:pPr>
        <w:spacing w:line="420" w:lineRule="exact"/>
        <w:rPr>
          <w:rFonts w:ascii="宋体" w:hAnsi="宋体"/>
          <w:szCs w:val="21"/>
        </w:rPr>
      </w:pPr>
      <w:r w:rsidRPr="007557A9">
        <w:rPr>
          <w:rFonts w:ascii="宋体" w:hAnsi="宋体" w:hint="eastAsia"/>
          <w:szCs w:val="21"/>
        </w:rPr>
        <w:t>七、</w:t>
      </w:r>
      <w:r w:rsidR="00DD1763">
        <w:rPr>
          <w:rFonts w:ascii="宋体" w:hAnsi="宋体" w:hint="eastAsia"/>
          <w:szCs w:val="21"/>
        </w:rPr>
        <w:t>合同内容</w:t>
      </w:r>
      <w:r w:rsidRPr="007557A9">
        <w:rPr>
          <w:rFonts w:ascii="宋体" w:hAnsi="宋体" w:hint="eastAsia"/>
          <w:szCs w:val="21"/>
        </w:rPr>
        <w:t>：</w:t>
      </w:r>
      <w:r w:rsidR="00DD1763" w:rsidRPr="00DD1763">
        <w:rPr>
          <w:rFonts w:ascii="宋体" w:hAnsi="宋体"/>
          <w:szCs w:val="21"/>
        </w:rPr>
        <w:t>合同内容及格式由</w:t>
      </w:r>
      <w:r w:rsidR="00DD1763" w:rsidRPr="00DD1763">
        <w:rPr>
          <w:rFonts w:ascii="宋体" w:hAnsi="宋体" w:hint="eastAsia"/>
          <w:szCs w:val="21"/>
        </w:rPr>
        <w:t>采购方</w:t>
      </w:r>
      <w:r w:rsidR="00DD1763" w:rsidRPr="00DD1763">
        <w:rPr>
          <w:rFonts w:ascii="宋体" w:hAnsi="宋体"/>
          <w:szCs w:val="21"/>
        </w:rPr>
        <w:t>提供</w:t>
      </w:r>
      <w:r w:rsidR="00DD1763" w:rsidRPr="00DD1763">
        <w:rPr>
          <w:rFonts w:ascii="宋体" w:hAnsi="宋体" w:hint="eastAsia"/>
          <w:szCs w:val="21"/>
        </w:rPr>
        <w:t>，</w:t>
      </w:r>
      <w:r w:rsidR="00DD1763" w:rsidRPr="00DD1763">
        <w:rPr>
          <w:rFonts w:ascii="宋体" w:hAnsi="宋体"/>
          <w:szCs w:val="21"/>
        </w:rPr>
        <w:t>合同内容</w:t>
      </w:r>
      <w:r w:rsidR="00DD1763" w:rsidRPr="00DD1763">
        <w:rPr>
          <w:rFonts w:ascii="宋体" w:hAnsi="宋体" w:hint="eastAsia"/>
          <w:szCs w:val="21"/>
        </w:rPr>
        <w:t>须涵盖</w:t>
      </w:r>
      <w:r w:rsidR="00DD1763" w:rsidRPr="00DD1763">
        <w:rPr>
          <w:rFonts w:ascii="宋体" w:hAnsi="宋体"/>
          <w:szCs w:val="21"/>
        </w:rPr>
        <w:t>明确的双方责任</w:t>
      </w:r>
      <w:r w:rsidR="00DD1763" w:rsidRPr="00DD1763">
        <w:rPr>
          <w:rFonts w:ascii="宋体" w:hAnsi="宋体" w:hint="eastAsia"/>
          <w:szCs w:val="21"/>
        </w:rPr>
        <w:t>、详细的服务标准（参数）、清晰的验收结算手续等内容。</w:t>
      </w:r>
      <w:r w:rsidR="00DD1763" w:rsidRPr="00DD1763">
        <w:rPr>
          <w:rFonts w:ascii="宋体" w:hAnsi="宋体"/>
          <w:szCs w:val="21"/>
        </w:rPr>
        <w:t>合同具体条款由</w:t>
      </w:r>
      <w:r w:rsidR="00DD1763" w:rsidRPr="00DD1763">
        <w:rPr>
          <w:rFonts w:ascii="宋体" w:hAnsi="宋体" w:hint="eastAsia"/>
          <w:szCs w:val="21"/>
        </w:rPr>
        <w:t>采购方</w:t>
      </w:r>
      <w:r w:rsidR="00DD1763" w:rsidRPr="00DD1763">
        <w:rPr>
          <w:rFonts w:ascii="宋体" w:hAnsi="宋体"/>
          <w:szCs w:val="21"/>
        </w:rPr>
        <w:t>与</w:t>
      </w:r>
      <w:r w:rsidR="00DD1763" w:rsidRPr="00DD1763">
        <w:rPr>
          <w:rFonts w:ascii="宋体" w:hAnsi="宋体" w:hint="eastAsia"/>
          <w:szCs w:val="21"/>
        </w:rPr>
        <w:t>确定供应商</w:t>
      </w:r>
      <w:r w:rsidR="00DD1763" w:rsidRPr="00DD1763">
        <w:rPr>
          <w:rFonts w:ascii="宋体" w:hAnsi="宋体"/>
          <w:szCs w:val="21"/>
        </w:rPr>
        <w:t>在正式合同中约定</w:t>
      </w:r>
      <w:r w:rsidR="00DD1763" w:rsidRPr="00DD1763">
        <w:rPr>
          <w:rFonts w:ascii="宋体" w:hAnsi="宋体" w:hint="eastAsia"/>
          <w:szCs w:val="21"/>
        </w:rPr>
        <w:t>。</w:t>
      </w:r>
    </w:p>
    <w:p w:rsidR="00DD1763" w:rsidRPr="008B4F89" w:rsidRDefault="00B54977" w:rsidP="00DD1763">
      <w:pPr>
        <w:spacing w:line="420" w:lineRule="exact"/>
        <w:rPr>
          <w:rFonts w:ascii="宋体" w:hAnsi="宋体"/>
          <w:szCs w:val="21"/>
        </w:rPr>
      </w:pPr>
      <w:r>
        <w:rPr>
          <w:rFonts w:ascii="宋体" w:hAnsi="宋体" w:hint="eastAsia"/>
          <w:szCs w:val="21"/>
        </w:rPr>
        <w:t>八、供应商所提供的</w:t>
      </w:r>
      <w:r w:rsidR="00DD1763" w:rsidRPr="001F6461">
        <w:rPr>
          <w:rFonts w:ascii="宋体" w:hAnsi="宋体" w:hint="eastAsia"/>
          <w:szCs w:val="21"/>
        </w:rPr>
        <w:t>所提供的资质等一切文件均须加盖单位公章。以上提供的文件；其中证书必须在有效期内，且按规定通过相关内容上年度年检或复审，证书未按规定年检、复审或未按上述要求响应性文件的，将视为无效文件；所有证书及身份证复印件必须加盖公章；原件带至现场备查。</w:t>
      </w:r>
    </w:p>
    <w:p w:rsidR="00B54977" w:rsidRDefault="00B54977" w:rsidP="00DD1763">
      <w:pPr>
        <w:spacing w:line="420" w:lineRule="exact"/>
        <w:ind w:left="420" w:hangingChars="200" w:hanging="420"/>
        <w:jc w:val="left"/>
        <w:rPr>
          <w:rFonts w:ascii="宋体"/>
          <w:szCs w:val="21"/>
        </w:rPr>
      </w:pPr>
      <w:r>
        <w:rPr>
          <w:rFonts w:ascii="宋体" w:hAnsi="宋体" w:hint="eastAsia"/>
          <w:szCs w:val="21"/>
        </w:rPr>
        <w:t>通讯地址：甘肃省兰州市城关区盐场堡徐家坪</w:t>
      </w:r>
      <w:r>
        <w:rPr>
          <w:rFonts w:ascii="宋体" w:hAnsi="宋体"/>
          <w:szCs w:val="21"/>
        </w:rPr>
        <w:t>1</w:t>
      </w:r>
      <w:r>
        <w:rPr>
          <w:rFonts w:ascii="宋体" w:hAnsi="宋体" w:hint="eastAsia"/>
          <w:szCs w:val="21"/>
        </w:rPr>
        <w:t>号</w:t>
      </w:r>
      <w:r>
        <w:rPr>
          <w:rFonts w:ascii="宋体" w:hAnsi="宋体"/>
          <w:szCs w:val="21"/>
        </w:rPr>
        <w:t xml:space="preserve">      </w:t>
      </w:r>
    </w:p>
    <w:p w:rsidR="00B54977" w:rsidRDefault="00B54977" w:rsidP="00C3251F">
      <w:pPr>
        <w:spacing w:line="420" w:lineRule="exact"/>
        <w:jc w:val="left"/>
        <w:rPr>
          <w:rFonts w:ascii="宋体"/>
          <w:szCs w:val="21"/>
        </w:rPr>
      </w:pPr>
      <w:r w:rsidRPr="00135A7C">
        <w:rPr>
          <w:rFonts w:ascii="宋体" w:hAnsi="宋体" w:hint="eastAsia"/>
          <w:szCs w:val="21"/>
        </w:rPr>
        <w:t>联</w:t>
      </w:r>
      <w:r>
        <w:rPr>
          <w:rFonts w:ascii="宋体" w:hAnsi="宋体"/>
          <w:szCs w:val="21"/>
        </w:rPr>
        <w:t xml:space="preserve">  </w:t>
      </w:r>
      <w:r w:rsidRPr="00135A7C">
        <w:rPr>
          <w:rFonts w:ascii="宋体" w:hAnsi="宋体" w:hint="eastAsia"/>
          <w:szCs w:val="21"/>
        </w:rPr>
        <w:t>系</w:t>
      </w:r>
      <w:r>
        <w:rPr>
          <w:rFonts w:ascii="宋体" w:hAnsi="宋体"/>
          <w:szCs w:val="21"/>
        </w:rPr>
        <w:t xml:space="preserve">  </w:t>
      </w:r>
      <w:r w:rsidRPr="00135A7C">
        <w:rPr>
          <w:rFonts w:ascii="宋体" w:hAnsi="宋体" w:hint="eastAsia"/>
          <w:szCs w:val="21"/>
        </w:rPr>
        <w:t>人：</w:t>
      </w:r>
      <w:r>
        <w:rPr>
          <w:rFonts w:ascii="宋体" w:hAnsi="宋体"/>
          <w:szCs w:val="21"/>
        </w:rPr>
        <w:t xml:space="preserve">  </w:t>
      </w:r>
      <w:r>
        <w:rPr>
          <w:rFonts w:ascii="宋体" w:hAnsi="宋体" w:hint="eastAsia"/>
          <w:szCs w:val="21"/>
        </w:rPr>
        <w:t>谢</w:t>
      </w:r>
      <w:r>
        <w:rPr>
          <w:rFonts w:ascii="宋体" w:hAnsi="宋体"/>
          <w:szCs w:val="21"/>
        </w:rPr>
        <w:t xml:space="preserve">  </w:t>
      </w:r>
      <w:r>
        <w:rPr>
          <w:rFonts w:ascii="宋体" w:hAnsi="宋体" w:hint="eastAsia"/>
          <w:szCs w:val="21"/>
        </w:rPr>
        <w:t>毅</w:t>
      </w:r>
      <w:r>
        <w:rPr>
          <w:rFonts w:ascii="宋体" w:hAnsi="宋体"/>
          <w:szCs w:val="21"/>
        </w:rPr>
        <w:t xml:space="preserve">       </w:t>
      </w:r>
      <w:r>
        <w:rPr>
          <w:rFonts w:ascii="宋体" w:hAnsi="宋体" w:hint="eastAsia"/>
          <w:szCs w:val="21"/>
        </w:rPr>
        <w:t>（</w:t>
      </w:r>
      <w:r w:rsidRPr="00135A7C">
        <w:rPr>
          <w:rFonts w:ascii="宋体" w:hAnsi="宋体" w:hint="eastAsia"/>
          <w:szCs w:val="21"/>
        </w:rPr>
        <w:t>电话：</w:t>
      </w:r>
      <w:r>
        <w:rPr>
          <w:rFonts w:ascii="宋体" w:hAnsi="宋体"/>
          <w:szCs w:val="21"/>
        </w:rPr>
        <w:t>0931-8342619</w:t>
      </w:r>
      <w:r>
        <w:rPr>
          <w:rFonts w:ascii="宋体" w:hAnsi="宋体" w:hint="eastAsia"/>
          <w:szCs w:val="21"/>
        </w:rPr>
        <w:t>）</w:t>
      </w:r>
      <w:r w:rsidRPr="00135A7C">
        <w:rPr>
          <w:rFonts w:ascii="宋体" w:hAnsi="宋体"/>
          <w:szCs w:val="21"/>
        </w:rPr>
        <w:t xml:space="preserve"> </w:t>
      </w:r>
    </w:p>
    <w:p w:rsidR="00B54977" w:rsidRPr="002669F3" w:rsidRDefault="00B54977" w:rsidP="00E15050">
      <w:pPr>
        <w:spacing w:line="420" w:lineRule="exact"/>
        <w:ind w:left="420" w:hangingChars="200" w:hanging="420"/>
        <w:jc w:val="left"/>
        <w:rPr>
          <w:rFonts w:ascii="宋体"/>
          <w:szCs w:val="21"/>
        </w:rPr>
      </w:pPr>
      <w:r>
        <w:rPr>
          <w:rFonts w:ascii="宋体" w:hAnsi="宋体" w:hint="eastAsia"/>
          <w:szCs w:val="21"/>
        </w:rPr>
        <w:t>技术咨询人：</w:t>
      </w:r>
      <w:r>
        <w:rPr>
          <w:rFonts w:ascii="宋体" w:hAnsi="宋体"/>
          <w:szCs w:val="21"/>
        </w:rPr>
        <w:t xml:space="preserve">  </w:t>
      </w:r>
      <w:r w:rsidR="00DD1763" w:rsidRPr="00DD1763">
        <w:rPr>
          <w:rFonts w:ascii="宋体" w:hAnsi="宋体" w:hint="eastAsia"/>
          <w:szCs w:val="21"/>
        </w:rPr>
        <w:t>彭老师</w:t>
      </w:r>
      <w:r>
        <w:rPr>
          <w:rFonts w:ascii="宋体" w:hAnsi="宋体"/>
          <w:szCs w:val="21"/>
        </w:rPr>
        <w:t xml:space="preserve">       </w:t>
      </w:r>
      <w:r>
        <w:rPr>
          <w:rFonts w:ascii="宋体" w:hAnsi="宋体" w:hint="eastAsia"/>
          <w:szCs w:val="21"/>
        </w:rPr>
        <w:t>（</w:t>
      </w:r>
      <w:r w:rsidRPr="00135A7C">
        <w:rPr>
          <w:rFonts w:ascii="宋体" w:hAnsi="宋体" w:hint="eastAsia"/>
          <w:szCs w:val="21"/>
        </w:rPr>
        <w:t>电话：</w:t>
      </w:r>
      <w:r w:rsidR="00DD1763">
        <w:rPr>
          <w:rFonts w:ascii="宋体" w:hAnsi="宋体"/>
          <w:szCs w:val="21"/>
        </w:rPr>
        <w:t>0931-8342</w:t>
      </w:r>
      <w:r w:rsidR="00DD1763">
        <w:rPr>
          <w:rFonts w:ascii="宋体" w:hAnsi="宋体" w:hint="eastAsia"/>
          <w:szCs w:val="21"/>
        </w:rPr>
        <w:t>487</w:t>
      </w:r>
      <w:r>
        <w:rPr>
          <w:rFonts w:ascii="宋体" w:hAnsi="宋体" w:hint="eastAsia"/>
          <w:szCs w:val="21"/>
        </w:rPr>
        <w:t>）</w:t>
      </w:r>
    </w:p>
    <w:p w:rsidR="00B54977" w:rsidRPr="001F7FC9" w:rsidRDefault="00B54977" w:rsidP="00E15050">
      <w:pPr>
        <w:spacing w:line="420" w:lineRule="exact"/>
        <w:ind w:firstLineChars="1750" w:firstLine="3675"/>
        <w:jc w:val="right"/>
        <w:rPr>
          <w:rFonts w:ascii="宋体"/>
          <w:szCs w:val="21"/>
        </w:rPr>
      </w:pPr>
      <w:r>
        <w:rPr>
          <w:rFonts w:ascii="宋体" w:hAnsi="宋体" w:hint="eastAsia"/>
          <w:szCs w:val="21"/>
        </w:rPr>
        <w:t>中农威特生物科技股份有限公司</w:t>
      </w:r>
    </w:p>
    <w:p w:rsidR="00B54977" w:rsidRDefault="00B54977" w:rsidP="00E15050">
      <w:pPr>
        <w:spacing w:line="420" w:lineRule="exact"/>
        <w:ind w:firstLineChars="1950" w:firstLine="4095"/>
        <w:jc w:val="right"/>
        <w:rPr>
          <w:rFonts w:ascii="宋体"/>
          <w:szCs w:val="21"/>
        </w:rPr>
      </w:pPr>
      <w:r w:rsidRPr="00DD1763">
        <w:rPr>
          <w:rFonts w:ascii="宋体" w:hAnsi="宋体"/>
          <w:szCs w:val="21"/>
          <w:highlight w:val="yellow"/>
        </w:rPr>
        <w:t>2019</w:t>
      </w:r>
      <w:r w:rsidRPr="00DD1763">
        <w:rPr>
          <w:rFonts w:ascii="宋体" w:hAnsi="宋体" w:hint="eastAsia"/>
          <w:szCs w:val="21"/>
          <w:highlight w:val="yellow"/>
        </w:rPr>
        <w:t>年</w:t>
      </w:r>
      <w:r w:rsidR="00414896" w:rsidRPr="00DD1763">
        <w:rPr>
          <w:rFonts w:ascii="宋体" w:hAnsi="宋体" w:hint="eastAsia"/>
          <w:szCs w:val="21"/>
          <w:highlight w:val="yellow"/>
        </w:rPr>
        <w:t>7</w:t>
      </w:r>
      <w:r w:rsidRPr="00DD1763">
        <w:rPr>
          <w:rFonts w:ascii="宋体" w:hAnsi="宋体" w:hint="eastAsia"/>
          <w:szCs w:val="21"/>
          <w:highlight w:val="yellow"/>
        </w:rPr>
        <w:t>月</w:t>
      </w:r>
      <w:r w:rsidR="00927FF5">
        <w:rPr>
          <w:rFonts w:ascii="宋体" w:hAnsi="宋体" w:hint="eastAsia"/>
          <w:szCs w:val="21"/>
          <w:highlight w:val="yellow"/>
        </w:rPr>
        <w:t>30</w:t>
      </w:r>
      <w:r w:rsidRPr="00DD1763">
        <w:rPr>
          <w:rFonts w:ascii="宋体" w:hAnsi="宋体" w:hint="eastAsia"/>
          <w:szCs w:val="21"/>
          <w:highlight w:val="yellow"/>
        </w:rPr>
        <w:t>日</w:t>
      </w:r>
    </w:p>
    <w:p w:rsidR="00B54977" w:rsidRDefault="00B54977" w:rsidP="00E15050">
      <w:pPr>
        <w:spacing w:line="420" w:lineRule="exact"/>
        <w:ind w:firstLineChars="1950" w:firstLine="4095"/>
        <w:jc w:val="right"/>
        <w:rPr>
          <w:rFonts w:ascii="宋体"/>
          <w:szCs w:val="21"/>
        </w:rPr>
      </w:pPr>
    </w:p>
    <w:p w:rsidR="00B54977" w:rsidRDefault="00B54977" w:rsidP="00E15050">
      <w:pPr>
        <w:spacing w:line="420" w:lineRule="exact"/>
        <w:ind w:firstLineChars="1950" w:firstLine="4095"/>
        <w:jc w:val="right"/>
        <w:rPr>
          <w:rFonts w:ascii="宋体"/>
          <w:szCs w:val="21"/>
        </w:rPr>
      </w:pPr>
    </w:p>
    <w:p w:rsidR="00B54977" w:rsidRDefault="00B54977" w:rsidP="00E15050">
      <w:pPr>
        <w:spacing w:line="420" w:lineRule="exact"/>
        <w:ind w:firstLineChars="1950" w:firstLine="4095"/>
        <w:jc w:val="right"/>
        <w:rPr>
          <w:rFonts w:ascii="宋体"/>
          <w:szCs w:val="21"/>
        </w:rPr>
      </w:pPr>
    </w:p>
    <w:sectPr w:rsidR="00B54977" w:rsidSect="00EF28D9">
      <w:headerReference w:type="default" r:id="rId7"/>
      <w:foot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C86" w:rsidRDefault="00E47C86" w:rsidP="0060685F">
      <w:r>
        <w:separator/>
      </w:r>
    </w:p>
  </w:endnote>
  <w:endnote w:type="continuationSeparator" w:id="0">
    <w:p w:rsidR="00E47C86" w:rsidRDefault="00E47C86" w:rsidP="0060685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261437"/>
      <w:docPartObj>
        <w:docPartGallery w:val="Page Numbers (Bottom of Page)"/>
        <w:docPartUnique/>
      </w:docPartObj>
    </w:sdtPr>
    <w:sdtContent>
      <w:sdt>
        <w:sdtPr>
          <w:id w:val="-1669238322"/>
          <w:docPartObj>
            <w:docPartGallery w:val="Page Numbers (Top of Page)"/>
            <w:docPartUnique/>
          </w:docPartObj>
        </w:sdtPr>
        <w:sdtContent>
          <w:p w:rsidR="00414896" w:rsidRDefault="00414896">
            <w:pPr>
              <w:pStyle w:val="a5"/>
              <w:jc w:val="center"/>
            </w:pPr>
            <w:r>
              <w:rPr>
                <w:lang w:val="zh-CN"/>
              </w:rPr>
              <w:t xml:space="preserve"> </w:t>
            </w:r>
            <w:r w:rsidR="00476F17">
              <w:rPr>
                <w:b/>
                <w:bCs/>
                <w:sz w:val="24"/>
                <w:szCs w:val="24"/>
              </w:rPr>
              <w:fldChar w:fldCharType="begin"/>
            </w:r>
            <w:r>
              <w:rPr>
                <w:b/>
                <w:bCs/>
              </w:rPr>
              <w:instrText>PAGE</w:instrText>
            </w:r>
            <w:r w:rsidR="00476F17">
              <w:rPr>
                <w:b/>
                <w:bCs/>
                <w:sz w:val="24"/>
                <w:szCs w:val="24"/>
              </w:rPr>
              <w:fldChar w:fldCharType="separate"/>
            </w:r>
            <w:r w:rsidR="00927FF5">
              <w:rPr>
                <w:b/>
                <w:bCs/>
                <w:noProof/>
              </w:rPr>
              <w:t>4</w:t>
            </w:r>
            <w:r w:rsidR="00476F17">
              <w:rPr>
                <w:b/>
                <w:bCs/>
                <w:sz w:val="24"/>
                <w:szCs w:val="24"/>
              </w:rPr>
              <w:fldChar w:fldCharType="end"/>
            </w:r>
            <w:r>
              <w:rPr>
                <w:lang w:val="zh-CN"/>
              </w:rPr>
              <w:t xml:space="preserve"> / </w:t>
            </w:r>
            <w:r w:rsidR="00476F17">
              <w:rPr>
                <w:b/>
                <w:bCs/>
                <w:sz w:val="24"/>
                <w:szCs w:val="24"/>
              </w:rPr>
              <w:fldChar w:fldCharType="begin"/>
            </w:r>
            <w:r>
              <w:rPr>
                <w:b/>
                <w:bCs/>
              </w:rPr>
              <w:instrText>NUMPAGES</w:instrText>
            </w:r>
            <w:r w:rsidR="00476F17">
              <w:rPr>
                <w:b/>
                <w:bCs/>
                <w:sz w:val="24"/>
                <w:szCs w:val="24"/>
              </w:rPr>
              <w:fldChar w:fldCharType="separate"/>
            </w:r>
            <w:r w:rsidR="00927FF5">
              <w:rPr>
                <w:b/>
                <w:bCs/>
                <w:noProof/>
              </w:rPr>
              <w:t>4</w:t>
            </w:r>
            <w:r w:rsidR="00476F17">
              <w:rPr>
                <w:b/>
                <w:bCs/>
                <w:sz w:val="24"/>
                <w:szCs w:val="24"/>
              </w:rPr>
              <w:fldChar w:fldCharType="end"/>
            </w:r>
          </w:p>
        </w:sdtContent>
      </w:sdt>
    </w:sdtContent>
  </w:sdt>
  <w:p w:rsidR="00B54977" w:rsidRDefault="00B54977" w:rsidP="008037EE">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C86" w:rsidRDefault="00E47C86" w:rsidP="0060685F">
      <w:r>
        <w:separator/>
      </w:r>
    </w:p>
  </w:footnote>
  <w:footnote w:type="continuationSeparator" w:id="0">
    <w:p w:rsidR="00E47C86" w:rsidRDefault="00E47C86" w:rsidP="00606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977" w:rsidRDefault="00B54977" w:rsidP="008037EE">
    <w:pPr>
      <w:pStyle w:val="a4"/>
      <w:pBdr>
        <w:bottom w:val="none" w:sz="0" w:space="0"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977" w:rsidRPr="00D2792B" w:rsidRDefault="00B54977" w:rsidP="008037EE">
    <w:pPr>
      <w:pStyle w:val="a4"/>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03B3"/>
    <w:multiLevelType w:val="hybridMultilevel"/>
    <w:tmpl w:val="278EED5C"/>
    <w:lvl w:ilvl="0" w:tplc="870A1742">
      <w:start w:val="1"/>
      <w:numFmt w:val="decimal"/>
      <w:lvlText w:val="（%1）"/>
      <w:lvlJc w:val="left"/>
      <w:pPr>
        <w:ind w:left="502" w:hanging="360"/>
      </w:pPr>
      <w:rPr>
        <w:rFonts w:ascii="宋体" w:eastAsia="宋体" w:hAnsi="宋体" w:cs="Times New Roman"/>
        <w:b w:val="0"/>
      </w:rPr>
    </w:lvl>
    <w:lvl w:ilvl="1" w:tplc="04090019" w:tentative="1">
      <w:start w:val="1"/>
      <w:numFmt w:val="lowerLetter"/>
      <w:lvlText w:val="%2)"/>
      <w:lvlJc w:val="left"/>
      <w:pPr>
        <w:ind w:left="982" w:hanging="420"/>
      </w:pPr>
      <w:rPr>
        <w:rFonts w:cs="Times New Roman"/>
      </w:rPr>
    </w:lvl>
    <w:lvl w:ilvl="2" w:tplc="0409001B" w:tentative="1">
      <w:start w:val="1"/>
      <w:numFmt w:val="lowerRoman"/>
      <w:lvlText w:val="%3."/>
      <w:lvlJc w:val="righ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9" w:tentative="1">
      <w:start w:val="1"/>
      <w:numFmt w:val="lowerLetter"/>
      <w:lvlText w:val="%5)"/>
      <w:lvlJc w:val="left"/>
      <w:pPr>
        <w:ind w:left="2242" w:hanging="420"/>
      </w:pPr>
      <w:rPr>
        <w:rFonts w:cs="Times New Roman"/>
      </w:rPr>
    </w:lvl>
    <w:lvl w:ilvl="5" w:tplc="0409001B" w:tentative="1">
      <w:start w:val="1"/>
      <w:numFmt w:val="lowerRoman"/>
      <w:lvlText w:val="%6."/>
      <w:lvlJc w:val="righ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9" w:tentative="1">
      <w:start w:val="1"/>
      <w:numFmt w:val="lowerLetter"/>
      <w:lvlText w:val="%8)"/>
      <w:lvlJc w:val="left"/>
      <w:pPr>
        <w:ind w:left="3502" w:hanging="420"/>
      </w:pPr>
      <w:rPr>
        <w:rFonts w:cs="Times New Roman"/>
      </w:rPr>
    </w:lvl>
    <w:lvl w:ilvl="8" w:tplc="0409001B" w:tentative="1">
      <w:start w:val="1"/>
      <w:numFmt w:val="lowerRoman"/>
      <w:lvlText w:val="%9."/>
      <w:lvlJc w:val="right"/>
      <w:pPr>
        <w:ind w:left="3922" w:hanging="420"/>
      </w:pPr>
      <w:rPr>
        <w:rFonts w:cs="Times New Roman"/>
      </w:rPr>
    </w:lvl>
  </w:abstractNum>
  <w:abstractNum w:abstractNumId="1">
    <w:nsid w:val="2CC663F5"/>
    <w:multiLevelType w:val="hybridMultilevel"/>
    <w:tmpl w:val="AE1C132C"/>
    <w:lvl w:ilvl="0" w:tplc="47308714">
      <w:start w:val="1"/>
      <w:numFmt w:val="decimal"/>
      <w:lvlText w:val="%1、"/>
      <w:lvlJc w:val="left"/>
      <w:pPr>
        <w:ind w:left="735" w:hanging="525"/>
      </w:pPr>
      <w:rPr>
        <w:rFonts w:cs="Times New Roman" w:hint="default"/>
        <w:color w:val="auto"/>
        <w:sz w:val="21"/>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abstractNum w:abstractNumId="2">
    <w:nsid w:val="2D597DB6"/>
    <w:multiLevelType w:val="hybridMultilevel"/>
    <w:tmpl w:val="42DC8108"/>
    <w:lvl w:ilvl="0" w:tplc="9FD07C76">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2E4A5912"/>
    <w:multiLevelType w:val="singleLevel"/>
    <w:tmpl w:val="2E4A5912"/>
    <w:lvl w:ilvl="0">
      <w:start w:val="1"/>
      <w:numFmt w:val="decimal"/>
      <w:lvlText w:val="%1."/>
      <w:lvlJc w:val="left"/>
      <w:pPr>
        <w:tabs>
          <w:tab w:val="num" w:pos="312"/>
        </w:tabs>
      </w:pPr>
      <w:rPr>
        <w:rFonts w:cs="Times New Roman"/>
      </w:rPr>
    </w:lvl>
  </w:abstractNum>
  <w:abstractNum w:abstractNumId="4">
    <w:nsid w:val="39E94F16"/>
    <w:multiLevelType w:val="hybridMultilevel"/>
    <w:tmpl w:val="254E896C"/>
    <w:lvl w:ilvl="0" w:tplc="66B6D0AE">
      <w:start w:val="1"/>
      <w:numFmt w:val="decimal"/>
      <w:lvlText w:val="%1、"/>
      <w:lvlJc w:val="left"/>
      <w:pPr>
        <w:ind w:left="570" w:hanging="360"/>
      </w:pPr>
      <w:rPr>
        <w:rFonts w:cs="Times New Roman" w:hint="default"/>
        <w:color w:val="auto"/>
        <w:sz w:val="21"/>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abstractNum w:abstractNumId="5">
    <w:nsid w:val="479842F1"/>
    <w:multiLevelType w:val="hybridMultilevel"/>
    <w:tmpl w:val="D9AC50B6"/>
    <w:lvl w:ilvl="0" w:tplc="C718713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3C4B8A"/>
    <w:multiLevelType w:val="hybridMultilevel"/>
    <w:tmpl w:val="69E01C5A"/>
    <w:lvl w:ilvl="0" w:tplc="2520BF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F1C6758"/>
    <w:multiLevelType w:val="hybridMultilevel"/>
    <w:tmpl w:val="2B42FB82"/>
    <w:lvl w:ilvl="0" w:tplc="10E0C20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46B1972"/>
    <w:multiLevelType w:val="singleLevel"/>
    <w:tmpl w:val="746B1972"/>
    <w:lvl w:ilvl="0">
      <w:start w:val="1"/>
      <w:numFmt w:val="decimal"/>
      <w:suff w:val="nothing"/>
      <w:lvlText w:val="%1、"/>
      <w:lvlJc w:val="left"/>
      <w:rPr>
        <w:rFonts w:cs="Times New Roman"/>
      </w:rPr>
    </w:lvl>
  </w:abstractNum>
  <w:abstractNum w:abstractNumId="9">
    <w:nsid w:val="786E7416"/>
    <w:multiLevelType w:val="hybridMultilevel"/>
    <w:tmpl w:val="2D2A0190"/>
    <w:lvl w:ilvl="0" w:tplc="34786B7E">
      <w:start w:val="2"/>
      <w:numFmt w:val="decimal"/>
      <w:lvlText w:val="%1、"/>
      <w:lvlJc w:val="left"/>
      <w:pPr>
        <w:ind w:left="570" w:hanging="360"/>
      </w:pPr>
      <w:rPr>
        <w:rFonts w:cs="Times New Roman" w:hint="default"/>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num w:numId="1">
    <w:abstractNumId w:val="1"/>
  </w:num>
  <w:num w:numId="2">
    <w:abstractNumId w:val="9"/>
  </w:num>
  <w:num w:numId="3">
    <w:abstractNumId w:val="3"/>
  </w:num>
  <w:num w:numId="4">
    <w:abstractNumId w:val="8"/>
  </w:num>
  <w:num w:numId="5">
    <w:abstractNumId w:val="4"/>
  </w:num>
  <w:num w:numId="6">
    <w:abstractNumId w:val="0"/>
  </w:num>
  <w:num w:numId="7">
    <w:abstractNumId w:val="2"/>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5C44E6D"/>
    <w:rsid w:val="000624B2"/>
    <w:rsid w:val="000707C4"/>
    <w:rsid w:val="00082658"/>
    <w:rsid w:val="00096AD1"/>
    <w:rsid w:val="000A1850"/>
    <w:rsid w:val="000C728E"/>
    <w:rsid w:val="000E5632"/>
    <w:rsid w:val="000F195E"/>
    <w:rsid w:val="0010771B"/>
    <w:rsid w:val="00125B7C"/>
    <w:rsid w:val="00130F2C"/>
    <w:rsid w:val="00135A7C"/>
    <w:rsid w:val="00136B11"/>
    <w:rsid w:val="001637FB"/>
    <w:rsid w:val="0019082B"/>
    <w:rsid w:val="001B0133"/>
    <w:rsid w:val="001B3A37"/>
    <w:rsid w:val="001B74CE"/>
    <w:rsid w:val="001C18D8"/>
    <w:rsid w:val="001D1CE3"/>
    <w:rsid w:val="001E3131"/>
    <w:rsid w:val="001E7D31"/>
    <w:rsid w:val="001F5A7C"/>
    <w:rsid w:val="001F6461"/>
    <w:rsid w:val="001F7FC9"/>
    <w:rsid w:val="002338F9"/>
    <w:rsid w:val="00237154"/>
    <w:rsid w:val="00247C82"/>
    <w:rsid w:val="00255D74"/>
    <w:rsid w:val="0026147B"/>
    <w:rsid w:val="002669F3"/>
    <w:rsid w:val="00275D19"/>
    <w:rsid w:val="00296795"/>
    <w:rsid w:val="002A1E87"/>
    <w:rsid w:val="002B0853"/>
    <w:rsid w:val="002C7ADA"/>
    <w:rsid w:val="002E0829"/>
    <w:rsid w:val="002E17F7"/>
    <w:rsid w:val="002E69F5"/>
    <w:rsid w:val="003134C2"/>
    <w:rsid w:val="0034672D"/>
    <w:rsid w:val="0035018A"/>
    <w:rsid w:val="003549F8"/>
    <w:rsid w:val="00363794"/>
    <w:rsid w:val="00366DAD"/>
    <w:rsid w:val="00366E8C"/>
    <w:rsid w:val="00377BEA"/>
    <w:rsid w:val="00381993"/>
    <w:rsid w:val="0039537E"/>
    <w:rsid w:val="003B6619"/>
    <w:rsid w:val="003C1BC6"/>
    <w:rsid w:val="003C6822"/>
    <w:rsid w:val="003D39F0"/>
    <w:rsid w:val="003E233F"/>
    <w:rsid w:val="003E6547"/>
    <w:rsid w:val="003F2D13"/>
    <w:rsid w:val="00406293"/>
    <w:rsid w:val="00414896"/>
    <w:rsid w:val="00427EA7"/>
    <w:rsid w:val="00431356"/>
    <w:rsid w:val="00447B3E"/>
    <w:rsid w:val="004525C9"/>
    <w:rsid w:val="00476F17"/>
    <w:rsid w:val="00496A68"/>
    <w:rsid w:val="004A7EC8"/>
    <w:rsid w:val="004B1FA6"/>
    <w:rsid w:val="004C30D3"/>
    <w:rsid w:val="00505569"/>
    <w:rsid w:val="0050568A"/>
    <w:rsid w:val="005435F2"/>
    <w:rsid w:val="00566E55"/>
    <w:rsid w:val="0057489D"/>
    <w:rsid w:val="00584157"/>
    <w:rsid w:val="005917ED"/>
    <w:rsid w:val="00596D53"/>
    <w:rsid w:val="005A6D2D"/>
    <w:rsid w:val="005B5AEF"/>
    <w:rsid w:val="005C0D53"/>
    <w:rsid w:val="005C2EA2"/>
    <w:rsid w:val="005F423A"/>
    <w:rsid w:val="005F5E3E"/>
    <w:rsid w:val="005F620C"/>
    <w:rsid w:val="005F6848"/>
    <w:rsid w:val="00601D5D"/>
    <w:rsid w:val="0060685F"/>
    <w:rsid w:val="00612C11"/>
    <w:rsid w:val="00635488"/>
    <w:rsid w:val="0066070C"/>
    <w:rsid w:val="006628C5"/>
    <w:rsid w:val="00675EB9"/>
    <w:rsid w:val="00676561"/>
    <w:rsid w:val="00683820"/>
    <w:rsid w:val="00690B59"/>
    <w:rsid w:val="006A26F6"/>
    <w:rsid w:val="006B0306"/>
    <w:rsid w:val="006B3B3E"/>
    <w:rsid w:val="006B6835"/>
    <w:rsid w:val="006B7608"/>
    <w:rsid w:val="006C3EBF"/>
    <w:rsid w:val="006D0271"/>
    <w:rsid w:val="006D3194"/>
    <w:rsid w:val="006D48E0"/>
    <w:rsid w:val="006E0623"/>
    <w:rsid w:val="007175E2"/>
    <w:rsid w:val="00723FC8"/>
    <w:rsid w:val="007243F0"/>
    <w:rsid w:val="00742B40"/>
    <w:rsid w:val="00745705"/>
    <w:rsid w:val="007557A9"/>
    <w:rsid w:val="00764BB1"/>
    <w:rsid w:val="007800C3"/>
    <w:rsid w:val="00796A2F"/>
    <w:rsid w:val="007C0008"/>
    <w:rsid w:val="007D0BF5"/>
    <w:rsid w:val="007E0774"/>
    <w:rsid w:val="007E6C84"/>
    <w:rsid w:val="008037EE"/>
    <w:rsid w:val="00805B5D"/>
    <w:rsid w:val="00817BC4"/>
    <w:rsid w:val="00824103"/>
    <w:rsid w:val="00840277"/>
    <w:rsid w:val="00846E0D"/>
    <w:rsid w:val="008538EA"/>
    <w:rsid w:val="008547DB"/>
    <w:rsid w:val="008670A5"/>
    <w:rsid w:val="00887E59"/>
    <w:rsid w:val="0089322A"/>
    <w:rsid w:val="008B4F89"/>
    <w:rsid w:val="008B6A04"/>
    <w:rsid w:val="008D6296"/>
    <w:rsid w:val="008D71E6"/>
    <w:rsid w:val="008F3365"/>
    <w:rsid w:val="00920084"/>
    <w:rsid w:val="00926B00"/>
    <w:rsid w:val="00927FF5"/>
    <w:rsid w:val="0094684F"/>
    <w:rsid w:val="00971ED7"/>
    <w:rsid w:val="00973C83"/>
    <w:rsid w:val="009B750D"/>
    <w:rsid w:val="009C3967"/>
    <w:rsid w:val="009E660D"/>
    <w:rsid w:val="009F19FB"/>
    <w:rsid w:val="009F5A85"/>
    <w:rsid w:val="009F6A81"/>
    <w:rsid w:val="00A52AE1"/>
    <w:rsid w:val="00A563A0"/>
    <w:rsid w:val="00A87AD5"/>
    <w:rsid w:val="00A945D9"/>
    <w:rsid w:val="00A9717B"/>
    <w:rsid w:val="00AA3FAF"/>
    <w:rsid w:val="00AC3088"/>
    <w:rsid w:val="00AD4A4C"/>
    <w:rsid w:val="00AD7445"/>
    <w:rsid w:val="00AE752B"/>
    <w:rsid w:val="00AF06E3"/>
    <w:rsid w:val="00AF1E1D"/>
    <w:rsid w:val="00AF4409"/>
    <w:rsid w:val="00AF503C"/>
    <w:rsid w:val="00AF54F4"/>
    <w:rsid w:val="00B007E8"/>
    <w:rsid w:val="00B0255E"/>
    <w:rsid w:val="00B04E26"/>
    <w:rsid w:val="00B342A0"/>
    <w:rsid w:val="00B41600"/>
    <w:rsid w:val="00B54977"/>
    <w:rsid w:val="00B70D08"/>
    <w:rsid w:val="00BA254A"/>
    <w:rsid w:val="00BB4787"/>
    <w:rsid w:val="00BB486C"/>
    <w:rsid w:val="00BC0C1E"/>
    <w:rsid w:val="00BD2E4E"/>
    <w:rsid w:val="00BD775A"/>
    <w:rsid w:val="00BF45DA"/>
    <w:rsid w:val="00BF537D"/>
    <w:rsid w:val="00C01BFC"/>
    <w:rsid w:val="00C118DE"/>
    <w:rsid w:val="00C20C7D"/>
    <w:rsid w:val="00C31E26"/>
    <w:rsid w:val="00C3251F"/>
    <w:rsid w:val="00C37EBC"/>
    <w:rsid w:val="00C704FE"/>
    <w:rsid w:val="00CD2485"/>
    <w:rsid w:val="00CE7D8A"/>
    <w:rsid w:val="00CF0EFD"/>
    <w:rsid w:val="00D16DE6"/>
    <w:rsid w:val="00D17BA1"/>
    <w:rsid w:val="00D24217"/>
    <w:rsid w:val="00D2792B"/>
    <w:rsid w:val="00D3055F"/>
    <w:rsid w:val="00D40C09"/>
    <w:rsid w:val="00D43348"/>
    <w:rsid w:val="00D47501"/>
    <w:rsid w:val="00D74A82"/>
    <w:rsid w:val="00D81687"/>
    <w:rsid w:val="00D93FEE"/>
    <w:rsid w:val="00DC2B5A"/>
    <w:rsid w:val="00DC5D99"/>
    <w:rsid w:val="00DD08AB"/>
    <w:rsid w:val="00DD1763"/>
    <w:rsid w:val="00DD7995"/>
    <w:rsid w:val="00DE429F"/>
    <w:rsid w:val="00DF3BBE"/>
    <w:rsid w:val="00DF6F9E"/>
    <w:rsid w:val="00E0348C"/>
    <w:rsid w:val="00E15050"/>
    <w:rsid w:val="00E43AB9"/>
    <w:rsid w:val="00E47C86"/>
    <w:rsid w:val="00E64794"/>
    <w:rsid w:val="00E718A4"/>
    <w:rsid w:val="00E814F8"/>
    <w:rsid w:val="00E84994"/>
    <w:rsid w:val="00E925ED"/>
    <w:rsid w:val="00E93B5C"/>
    <w:rsid w:val="00EA5DE4"/>
    <w:rsid w:val="00EB4BA1"/>
    <w:rsid w:val="00ED12C9"/>
    <w:rsid w:val="00EE3D25"/>
    <w:rsid w:val="00EF28D9"/>
    <w:rsid w:val="00F05FAD"/>
    <w:rsid w:val="00F137EC"/>
    <w:rsid w:val="00F16A2D"/>
    <w:rsid w:val="00F57119"/>
    <w:rsid w:val="00F666E3"/>
    <w:rsid w:val="00F77F23"/>
    <w:rsid w:val="00F90B6E"/>
    <w:rsid w:val="00FB2738"/>
    <w:rsid w:val="00FE2309"/>
    <w:rsid w:val="00FF375C"/>
    <w:rsid w:val="00FF40CC"/>
    <w:rsid w:val="00FF6837"/>
    <w:rsid w:val="65C44E6D"/>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F28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F28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rsid w:val="00296795"/>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4"/>
    <w:uiPriority w:val="99"/>
    <w:locked/>
    <w:rsid w:val="00296795"/>
    <w:rPr>
      <w:rFonts w:ascii="Times New Roman" w:eastAsia="宋体" w:hAnsi="Times New Roman" w:cs="Times New Roman"/>
      <w:kern w:val="2"/>
      <w:sz w:val="18"/>
      <w:szCs w:val="18"/>
    </w:rPr>
  </w:style>
  <w:style w:type="paragraph" w:styleId="a5">
    <w:name w:val="footer"/>
    <w:basedOn w:val="a"/>
    <w:link w:val="Char0"/>
    <w:uiPriority w:val="99"/>
    <w:rsid w:val="00296795"/>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5"/>
    <w:uiPriority w:val="99"/>
    <w:locked/>
    <w:rsid w:val="00296795"/>
    <w:rPr>
      <w:rFonts w:ascii="Times New Roman" w:eastAsia="宋体" w:hAnsi="Times New Roman" w:cs="Times New Roman"/>
      <w:kern w:val="2"/>
      <w:sz w:val="18"/>
      <w:szCs w:val="18"/>
    </w:rPr>
  </w:style>
  <w:style w:type="character" w:styleId="a6">
    <w:name w:val="Hyperlink"/>
    <w:basedOn w:val="a0"/>
    <w:uiPriority w:val="99"/>
    <w:rsid w:val="00E718A4"/>
    <w:rPr>
      <w:rFonts w:cs="Times New Roman"/>
      <w:color w:val="0563C1"/>
      <w:u w:val="single"/>
    </w:rPr>
  </w:style>
  <w:style w:type="paragraph" w:styleId="a7">
    <w:name w:val="List Paragraph"/>
    <w:basedOn w:val="a"/>
    <w:uiPriority w:val="99"/>
    <w:qFormat/>
    <w:rsid w:val="005B5AEF"/>
    <w:pPr>
      <w:ind w:firstLineChars="200" w:firstLine="420"/>
    </w:pPr>
  </w:style>
  <w:style w:type="paragraph" w:customStyle="1" w:styleId="a8">
    <w:name w:val="样式"/>
    <w:rsid w:val="001F6461"/>
    <w:pPr>
      <w:widowControl w:val="0"/>
      <w:autoSpaceDE w:val="0"/>
      <w:autoSpaceDN w:val="0"/>
      <w:adjustRightInd w:val="0"/>
    </w:pPr>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F28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F28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rsid w:val="00296795"/>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4"/>
    <w:uiPriority w:val="99"/>
    <w:locked/>
    <w:rsid w:val="00296795"/>
    <w:rPr>
      <w:rFonts w:ascii="Times New Roman" w:eastAsia="宋体" w:hAnsi="Times New Roman" w:cs="Times New Roman"/>
      <w:kern w:val="2"/>
      <w:sz w:val="18"/>
      <w:szCs w:val="18"/>
    </w:rPr>
  </w:style>
  <w:style w:type="paragraph" w:styleId="a5">
    <w:name w:val="footer"/>
    <w:basedOn w:val="a"/>
    <w:link w:val="Char0"/>
    <w:uiPriority w:val="99"/>
    <w:rsid w:val="00296795"/>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5"/>
    <w:uiPriority w:val="99"/>
    <w:locked/>
    <w:rsid w:val="00296795"/>
    <w:rPr>
      <w:rFonts w:ascii="Times New Roman" w:eastAsia="宋体" w:hAnsi="Times New Roman" w:cs="Times New Roman"/>
      <w:kern w:val="2"/>
      <w:sz w:val="18"/>
      <w:szCs w:val="18"/>
    </w:rPr>
  </w:style>
  <w:style w:type="character" w:styleId="a6">
    <w:name w:val="Hyperlink"/>
    <w:basedOn w:val="a0"/>
    <w:uiPriority w:val="99"/>
    <w:rsid w:val="00E718A4"/>
    <w:rPr>
      <w:rFonts w:cs="Times New Roman"/>
      <w:color w:val="0563C1"/>
      <w:u w:val="single"/>
    </w:rPr>
  </w:style>
  <w:style w:type="paragraph" w:styleId="a7">
    <w:name w:val="List Paragraph"/>
    <w:basedOn w:val="a"/>
    <w:uiPriority w:val="99"/>
    <w:qFormat/>
    <w:rsid w:val="005B5AE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416</TotalTime>
  <Pages>4</Pages>
  <Words>474</Words>
  <Characters>2707</Characters>
  <Application>Microsoft Office Word</Application>
  <DocSecurity>0</DocSecurity>
  <Lines>22</Lines>
  <Paragraphs>6</Paragraphs>
  <ScaleCrop>false</ScaleCrop>
  <Company>微软中国</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15</cp:revision>
  <cp:lastPrinted>2019-07-23T08:06:00Z</cp:lastPrinted>
  <dcterms:created xsi:type="dcterms:W3CDTF">2019-07-26T01:04:00Z</dcterms:created>
  <dcterms:modified xsi:type="dcterms:W3CDTF">2019-07-30T00:15:00Z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